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0708" w14:textId="1461629E" w:rsidR="00A1224F" w:rsidRPr="00924CFE" w:rsidRDefault="00A1224F" w:rsidP="004D4BAE">
      <w:pPr>
        <w:jc w:val="center"/>
        <w:rPr>
          <w:b/>
          <w:bCs/>
        </w:rPr>
      </w:pPr>
      <w:bookmarkStart w:id="0" w:name="_Hlk48651574"/>
      <w:r w:rsidRPr="00924CFE">
        <w:rPr>
          <w:b/>
          <w:bCs/>
        </w:rPr>
        <w:t>Community Group Discussion Guide</w:t>
      </w:r>
      <w:r w:rsidR="004D4BAE" w:rsidRPr="00924CFE">
        <w:rPr>
          <w:b/>
          <w:bCs/>
        </w:rPr>
        <w:br/>
      </w:r>
      <w:r w:rsidR="00575BAF">
        <w:rPr>
          <w:b/>
          <w:bCs/>
        </w:rPr>
        <w:t>2</w:t>
      </w:r>
      <w:r w:rsidR="00B0626A">
        <w:rPr>
          <w:b/>
          <w:bCs/>
        </w:rPr>
        <w:t xml:space="preserve"> Timothy </w:t>
      </w:r>
      <w:r w:rsidR="00575BAF">
        <w:rPr>
          <w:b/>
          <w:bCs/>
        </w:rPr>
        <w:t>3</w:t>
      </w:r>
      <w:r w:rsidR="00B0626A">
        <w:rPr>
          <w:b/>
          <w:bCs/>
        </w:rPr>
        <w:t>:</w:t>
      </w:r>
      <w:r w:rsidR="00575BAF">
        <w:rPr>
          <w:b/>
          <w:bCs/>
        </w:rPr>
        <w:t>1-9</w:t>
      </w:r>
    </w:p>
    <w:p w14:paraId="001B7848" w14:textId="567F7FDA" w:rsidR="00A1224F" w:rsidRPr="00924CFE" w:rsidRDefault="00A1224F" w:rsidP="00A1224F">
      <w:pPr>
        <w:pStyle w:val="NormalWeb"/>
        <w:rPr>
          <w:rFonts w:asciiTheme="minorHAnsi" w:hAnsiTheme="minorHAnsi" w:cstheme="minorHAnsi"/>
          <w:i/>
          <w:iCs/>
          <w:color w:val="FF0000"/>
          <w:sz w:val="22"/>
          <w:szCs w:val="22"/>
        </w:rPr>
      </w:pPr>
      <w:r w:rsidRPr="00924CFE">
        <w:rPr>
          <w:rFonts w:asciiTheme="minorHAnsi" w:hAnsiTheme="minorHAnsi" w:cstheme="minorHAnsi"/>
          <w:i/>
          <w:iCs/>
          <w:color w:val="FF0000"/>
          <w:sz w:val="22"/>
          <w:szCs w:val="22"/>
        </w:rPr>
        <w:t xml:space="preserve">Read </w:t>
      </w:r>
      <w:r w:rsidR="00F05758">
        <w:rPr>
          <w:rFonts w:asciiTheme="minorHAnsi" w:hAnsiTheme="minorHAnsi" w:cstheme="minorHAnsi"/>
          <w:i/>
          <w:iCs/>
          <w:color w:val="FF0000"/>
          <w:sz w:val="22"/>
          <w:szCs w:val="22"/>
        </w:rPr>
        <w:t>2 Timothy 3:1-9</w:t>
      </w:r>
    </w:p>
    <w:p w14:paraId="11C9ED01" w14:textId="6C882D9F" w:rsidR="00A1224F" w:rsidRPr="00802442" w:rsidRDefault="00A1224F" w:rsidP="00802442">
      <w:pPr>
        <w:pStyle w:val="NormalWeb"/>
        <w:spacing w:before="0" w:beforeAutospacing="0" w:after="0" w:afterAutospacing="0"/>
        <w:rPr>
          <w:rFonts w:asciiTheme="minorHAnsi" w:hAnsiTheme="minorHAnsi" w:cstheme="minorHAnsi"/>
          <w:sz w:val="22"/>
          <w:szCs w:val="22"/>
        </w:rPr>
      </w:pPr>
      <w:r w:rsidRPr="00924CFE">
        <w:rPr>
          <w:rFonts w:asciiTheme="minorHAnsi" w:hAnsiTheme="minorHAnsi" w:cstheme="minorHAnsi"/>
          <w:i/>
          <w:iCs/>
          <w:color w:val="FF0000"/>
          <w:sz w:val="22"/>
          <w:szCs w:val="22"/>
        </w:rPr>
        <w:t xml:space="preserve">Set the Context… </w:t>
      </w:r>
      <w:r w:rsidR="00B75514">
        <w:rPr>
          <w:rFonts w:asciiTheme="minorHAnsi" w:hAnsiTheme="minorHAnsi" w:cstheme="minorHAnsi"/>
          <w:i/>
          <w:iCs/>
          <w:color w:val="FF0000"/>
          <w:sz w:val="22"/>
          <w:szCs w:val="22"/>
        </w:rPr>
        <w:br/>
      </w:r>
      <w:bookmarkEnd w:id="0"/>
      <w:r w:rsidRPr="00802442">
        <w:rPr>
          <w:rFonts w:asciiTheme="minorHAnsi" w:hAnsiTheme="minorHAnsi" w:cstheme="minorHAnsi"/>
          <w:b/>
          <w:bCs/>
          <w:sz w:val="22"/>
          <w:szCs w:val="22"/>
        </w:rPr>
        <w:t xml:space="preserve">Context: </w:t>
      </w:r>
      <w:r w:rsidR="00423293" w:rsidRPr="00802442">
        <w:rPr>
          <w:rFonts w:asciiTheme="minorHAnsi" w:hAnsiTheme="minorHAnsi" w:cstheme="minorHAnsi"/>
          <w:sz w:val="22"/>
          <w:szCs w:val="22"/>
        </w:rPr>
        <w:t xml:space="preserve">Paul is writing his second letter </w:t>
      </w:r>
      <w:r w:rsidR="00A22AFA" w:rsidRPr="00802442">
        <w:rPr>
          <w:rFonts w:asciiTheme="minorHAnsi" w:hAnsiTheme="minorHAnsi" w:cstheme="minorHAnsi"/>
          <w:sz w:val="22"/>
          <w:szCs w:val="22"/>
        </w:rPr>
        <w:t xml:space="preserve">of encouragement and instruction </w:t>
      </w:r>
      <w:r w:rsidR="00423293" w:rsidRPr="00802442">
        <w:rPr>
          <w:rFonts w:asciiTheme="minorHAnsi" w:hAnsiTheme="minorHAnsi" w:cstheme="minorHAnsi"/>
          <w:sz w:val="22"/>
          <w:szCs w:val="22"/>
        </w:rPr>
        <w:t>to Timothy</w:t>
      </w:r>
      <w:r w:rsidR="00A22AFA" w:rsidRPr="00802442">
        <w:rPr>
          <w:rFonts w:asciiTheme="minorHAnsi" w:hAnsiTheme="minorHAnsi" w:cstheme="minorHAnsi"/>
          <w:sz w:val="22"/>
          <w:szCs w:val="22"/>
        </w:rPr>
        <w:t>. The issues of false doctrine continued to increase in Ephesus, resulting in many who turned away from the faith (1:15).</w:t>
      </w:r>
      <w:r w:rsidR="005B4C96" w:rsidRPr="00802442">
        <w:rPr>
          <w:rFonts w:asciiTheme="minorHAnsi" w:hAnsiTheme="minorHAnsi" w:cstheme="minorHAnsi"/>
          <w:sz w:val="22"/>
          <w:szCs w:val="22"/>
        </w:rPr>
        <w:t xml:space="preserve"> </w:t>
      </w:r>
      <w:proofErr w:type="gramStart"/>
      <w:r w:rsidR="00624ED0" w:rsidRPr="00802442">
        <w:rPr>
          <w:rFonts w:asciiTheme="minorHAnsi" w:hAnsiTheme="minorHAnsi" w:cstheme="minorHAnsi"/>
          <w:sz w:val="22"/>
          <w:szCs w:val="22"/>
        </w:rPr>
        <w:t>In spite of</w:t>
      </w:r>
      <w:proofErr w:type="gramEnd"/>
      <w:r w:rsidR="00624ED0" w:rsidRPr="00802442">
        <w:rPr>
          <w:rFonts w:asciiTheme="minorHAnsi" w:hAnsiTheme="minorHAnsi" w:cstheme="minorHAnsi"/>
          <w:sz w:val="22"/>
          <w:szCs w:val="22"/>
        </w:rPr>
        <w:t xml:space="preserve"> this, Paul encourages Timothy to focus his energy and efforts on teaching the true doctrine</w:t>
      </w:r>
      <w:r w:rsidR="005110EA" w:rsidRPr="00802442">
        <w:rPr>
          <w:rFonts w:asciiTheme="minorHAnsi" w:hAnsiTheme="minorHAnsi" w:cstheme="minorHAnsi"/>
          <w:sz w:val="22"/>
          <w:szCs w:val="22"/>
        </w:rPr>
        <w:t xml:space="preserve">s </w:t>
      </w:r>
      <w:r w:rsidR="00624ED0" w:rsidRPr="00802442">
        <w:rPr>
          <w:rFonts w:asciiTheme="minorHAnsi" w:hAnsiTheme="minorHAnsi" w:cstheme="minorHAnsi"/>
          <w:sz w:val="22"/>
          <w:szCs w:val="22"/>
        </w:rPr>
        <w:t>of the faith</w:t>
      </w:r>
      <w:r w:rsidR="005110EA" w:rsidRPr="00802442">
        <w:rPr>
          <w:rFonts w:asciiTheme="minorHAnsi" w:hAnsiTheme="minorHAnsi" w:cstheme="minorHAnsi"/>
          <w:sz w:val="22"/>
          <w:szCs w:val="22"/>
        </w:rPr>
        <w:t xml:space="preserve">, rather than debating </w:t>
      </w:r>
      <w:r w:rsidR="00802442">
        <w:rPr>
          <w:rFonts w:asciiTheme="minorHAnsi" w:hAnsiTheme="minorHAnsi" w:cstheme="minorHAnsi"/>
          <w:sz w:val="22"/>
          <w:szCs w:val="22"/>
        </w:rPr>
        <w:t>and quarreling with</w:t>
      </w:r>
      <w:r w:rsidR="005110EA" w:rsidRPr="00802442">
        <w:rPr>
          <w:rFonts w:asciiTheme="minorHAnsi" w:hAnsiTheme="minorHAnsi" w:cstheme="minorHAnsi"/>
          <w:sz w:val="22"/>
          <w:szCs w:val="22"/>
        </w:rPr>
        <w:t xml:space="preserve"> false teachers (2:24-26).</w:t>
      </w:r>
      <w:r w:rsidR="004D5F1F" w:rsidRPr="00802442">
        <w:rPr>
          <w:rFonts w:asciiTheme="minorHAnsi" w:hAnsiTheme="minorHAnsi" w:cstheme="minorHAnsi"/>
          <w:sz w:val="22"/>
          <w:szCs w:val="22"/>
        </w:rPr>
        <w:t xml:space="preserve"> </w:t>
      </w:r>
      <w:r w:rsidR="00802442">
        <w:rPr>
          <w:rFonts w:asciiTheme="minorHAnsi" w:hAnsiTheme="minorHAnsi" w:cstheme="minorHAnsi"/>
          <w:sz w:val="22"/>
          <w:szCs w:val="22"/>
        </w:rPr>
        <w:t xml:space="preserve">In this passage there is a warning about the deteriorating morality of people in the last days. Paul speaks of people who will grow more and more godless and how ministering will come with great </w:t>
      </w:r>
      <w:r w:rsidR="007A5B57">
        <w:rPr>
          <w:rFonts w:asciiTheme="minorHAnsi" w:hAnsiTheme="minorHAnsi" w:cstheme="minorHAnsi"/>
          <w:sz w:val="22"/>
          <w:szCs w:val="22"/>
        </w:rPr>
        <w:t>difficulty</w:t>
      </w:r>
      <w:r w:rsidR="00802442">
        <w:rPr>
          <w:rFonts w:asciiTheme="minorHAnsi" w:hAnsiTheme="minorHAnsi" w:cstheme="minorHAnsi"/>
          <w:sz w:val="22"/>
          <w:szCs w:val="22"/>
        </w:rPr>
        <w:t xml:space="preserve">. </w:t>
      </w:r>
    </w:p>
    <w:p w14:paraId="26DA7E84" w14:textId="77777777" w:rsidR="00802442" w:rsidRPr="00802442" w:rsidRDefault="00802442" w:rsidP="00802442">
      <w:pPr>
        <w:pStyle w:val="NormalWeb"/>
        <w:spacing w:before="0" w:beforeAutospacing="0" w:after="0" w:afterAutospacing="0"/>
        <w:rPr>
          <w:rFonts w:asciiTheme="minorHAnsi" w:hAnsiTheme="minorHAnsi" w:cstheme="minorHAnsi"/>
          <w:i/>
          <w:iCs/>
          <w:color w:val="FF0000"/>
          <w:sz w:val="22"/>
          <w:szCs w:val="22"/>
        </w:rPr>
      </w:pPr>
    </w:p>
    <w:p w14:paraId="020F1A25" w14:textId="7D01B3D3" w:rsidR="00CF2FA7" w:rsidRPr="00924CFE" w:rsidRDefault="00DA0A40" w:rsidP="00A1224F">
      <w:pPr>
        <w:rPr>
          <w:rFonts w:cstheme="minorHAnsi"/>
        </w:rPr>
      </w:pPr>
      <w:r w:rsidRPr="00924CFE">
        <w:rPr>
          <w:rFonts w:cstheme="minorHAnsi"/>
          <w:b/>
          <w:bCs/>
        </w:rPr>
        <w:t xml:space="preserve">Commentary: </w:t>
      </w:r>
      <w:r w:rsidR="004403A8">
        <w:rPr>
          <w:rFonts w:cstheme="minorHAnsi"/>
        </w:rPr>
        <w:t xml:space="preserve">In closing the first part of his letter concerning faithful and unfaithful workers, Paul warns Timothy that he can expect difficulty and trouble in the last days. His use of “the last days” </w:t>
      </w:r>
      <w:r w:rsidR="00AD7369">
        <w:rPr>
          <w:rFonts w:cstheme="minorHAnsi"/>
        </w:rPr>
        <w:t>refers to the time after Christ’s ascension</w:t>
      </w:r>
      <w:r w:rsidR="004403A8">
        <w:rPr>
          <w:rFonts w:cstheme="minorHAnsi"/>
        </w:rPr>
        <w:t>.</w:t>
      </w:r>
      <w:r w:rsidR="004403A8">
        <w:rPr>
          <w:rStyle w:val="FootnoteReference"/>
          <w:rFonts w:cstheme="minorHAnsi"/>
        </w:rPr>
        <w:footnoteReference w:id="1"/>
      </w:r>
      <w:r w:rsidR="00AD7369">
        <w:rPr>
          <w:rFonts w:cstheme="minorHAnsi"/>
        </w:rPr>
        <w:t xml:space="preserve"> This means that Christians throughout the church age, including today, </w:t>
      </w:r>
      <w:r w:rsidR="00802442">
        <w:rPr>
          <w:rFonts w:cstheme="minorHAnsi"/>
        </w:rPr>
        <w:t xml:space="preserve">are living in the “last days” and </w:t>
      </w:r>
      <w:r w:rsidR="00AD7369">
        <w:rPr>
          <w:rFonts w:cstheme="minorHAnsi"/>
        </w:rPr>
        <w:t>can expect troubling times</w:t>
      </w:r>
      <w:r w:rsidR="00802442">
        <w:rPr>
          <w:rFonts w:cstheme="minorHAnsi"/>
        </w:rPr>
        <w:t xml:space="preserve"> personally and corporately. </w:t>
      </w:r>
      <w:r w:rsidR="005904A1">
        <w:rPr>
          <w:rFonts w:cstheme="minorHAnsi"/>
        </w:rPr>
        <w:t>The first and primary descriptor of troubling people in these days are “</w:t>
      </w:r>
      <w:r w:rsidR="005904A1" w:rsidRPr="00802442">
        <w:rPr>
          <w:rFonts w:cstheme="minorHAnsi"/>
          <w:b/>
          <w:bCs/>
          <w:i/>
          <w:iCs/>
        </w:rPr>
        <w:t>lovers of self</w:t>
      </w:r>
      <w:r w:rsidR="005904A1">
        <w:rPr>
          <w:rFonts w:cstheme="minorHAnsi"/>
        </w:rPr>
        <w:t>” (</w:t>
      </w:r>
      <w:r w:rsidR="00802442">
        <w:rPr>
          <w:rFonts w:cstheme="minorHAnsi"/>
        </w:rPr>
        <w:t xml:space="preserve">2 Tim. </w:t>
      </w:r>
      <w:r w:rsidR="005904A1">
        <w:rPr>
          <w:rFonts w:cstheme="minorHAnsi"/>
        </w:rPr>
        <w:t>3:2).</w:t>
      </w:r>
      <w:r w:rsidR="00E479C5">
        <w:rPr>
          <w:rFonts w:cstheme="minorHAnsi"/>
        </w:rPr>
        <w:t xml:space="preserve"> </w:t>
      </w:r>
      <w:r w:rsidR="00BD689A">
        <w:rPr>
          <w:rFonts w:cstheme="minorHAnsi"/>
        </w:rPr>
        <w:t>Self-centeredness leads an individual to the majority of sins described in</w:t>
      </w:r>
      <w:r w:rsidR="007A5B57">
        <w:rPr>
          <w:rFonts w:cstheme="minorHAnsi"/>
        </w:rPr>
        <w:t xml:space="preserve"> 2 Tim.</w:t>
      </w:r>
      <w:r w:rsidR="00BD689A">
        <w:rPr>
          <w:rFonts w:cstheme="minorHAnsi"/>
        </w:rPr>
        <w:t xml:space="preserve"> 3:2-5, as the worship and elevation of </w:t>
      </w:r>
      <w:proofErr w:type="gramStart"/>
      <w:r w:rsidR="00BD689A">
        <w:rPr>
          <w:rFonts w:cstheme="minorHAnsi"/>
        </w:rPr>
        <w:t>one’s self</w:t>
      </w:r>
      <w:proofErr w:type="gramEnd"/>
      <w:r w:rsidR="00BD689A">
        <w:rPr>
          <w:rFonts w:cstheme="minorHAnsi"/>
        </w:rPr>
        <w:t xml:space="preserve"> leads to self-indulgence, self-gratification, pride, hurting others through words and actions, thanklessness, and disobedience. These individuals also act as gossips, </w:t>
      </w:r>
      <w:r w:rsidR="00641D50">
        <w:rPr>
          <w:rFonts w:cstheme="minorHAnsi"/>
        </w:rPr>
        <w:t xml:space="preserve">are </w:t>
      </w:r>
      <w:r w:rsidR="00BD689A">
        <w:rPr>
          <w:rFonts w:cstheme="minorHAnsi"/>
        </w:rPr>
        <w:t>violent</w:t>
      </w:r>
      <w:r w:rsidR="00711C8B">
        <w:rPr>
          <w:rFonts w:cstheme="minorHAnsi"/>
        </w:rPr>
        <w:t>, and pursue sensuality and pleasure instead of God</w:t>
      </w:r>
      <w:r w:rsidR="00945577">
        <w:rPr>
          <w:rFonts w:cstheme="minorHAnsi"/>
        </w:rPr>
        <w:t xml:space="preserve"> (3:3-4). </w:t>
      </w:r>
      <w:r w:rsidR="00680C49">
        <w:rPr>
          <w:rFonts w:cstheme="minorHAnsi"/>
        </w:rPr>
        <w:t>Paul tells Timothy the most concerning and dangerous aspect of these individuals is</w:t>
      </w:r>
      <w:r w:rsidR="00641D50">
        <w:rPr>
          <w:rFonts w:cstheme="minorHAnsi"/>
        </w:rPr>
        <w:t xml:space="preserve"> that</w:t>
      </w:r>
      <w:r w:rsidR="00680C49">
        <w:rPr>
          <w:rFonts w:cstheme="minorHAnsi"/>
        </w:rPr>
        <w:t xml:space="preserve"> they appear spiritually mature and godly</w:t>
      </w:r>
      <w:r w:rsidR="007A5B57">
        <w:rPr>
          <w:rFonts w:cstheme="minorHAnsi"/>
        </w:rPr>
        <w:t xml:space="preserve"> at a surface level</w:t>
      </w:r>
      <w:r w:rsidR="00641D50">
        <w:rPr>
          <w:rFonts w:cstheme="minorHAnsi"/>
        </w:rPr>
        <w:t>,</w:t>
      </w:r>
      <w:r w:rsidR="00680C49">
        <w:rPr>
          <w:rFonts w:cstheme="minorHAnsi"/>
        </w:rPr>
        <w:t xml:space="preserve"> but their actions disprove this.</w:t>
      </w:r>
      <w:r w:rsidR="007A5B57">
        <w:rPr>
          <w:rFonts w:cstheme="minorHAnsi"/>
        </w:rPr>
        <w:t xml:space="preserve"> “</w:t>
      </w:r>
      <w:r w:rsidR="007A5B57" w:rsidRPr="007A5B57">
        <w:rPr>
          <w:rFonts w:cstheme="minorHAnsi"/>
          <w:b/>
          <w:bCs/>
          <w:i/>
          <w:iCs/>
        </w:rPr>
        <w:t xml:space="preserve">Having the appearance of </w:t>
      </w:r>
      <w:proofErr w:type="gramStart"/>
      <w:r w:rsidR="007A5B57" w:rsidRPr="007A5B57">
        <w:rPr>
          <w:rFonts w:cstheme="minorHAnsi"/>
          <w:b/>
          <w:bCs/>
          <w:i/>
          <w:iCs/>
        </w:rPr>
        <w:t>godliness, but</w:t>
      </w:r>
      <w:proofErr w:type="gramEnd"/>
      <w:r w:rsidR="007A5B57" w:rsidRPr="007A5B57">
        <w:rPr>
          <w:rFonts w:cstheme="minorHAnsi"/>
          <w:b/>
          <w:bCs/>
          <w:i/>
          <w:iCs/>
        </w:rPr>
        <w:t xml:space="preserve"> denying it’s</w:t>
      </w:r>
      <w:r w:rsidR="007A5B57">
        <w:rPr>
          <w:rFonts w:cstheme="minorHAnsi"/>
          <w:b/>
          <w:bCs/>
          <w:i/>
          <w:iCs/>
        </w:rPr>
        <w:t xml:space="preserve"> </w:t>
      </w:r>
      <w:r w:rsidR="007A5B57" w:rsidRPr="007A5B57">
        <w:rPr>
          <w:rFonts w:cstheme="minorHAnsi"/>
          <w:b/>
          <w:bCs/>
          <w:i/>
          <w:iCs/>
        </w:rPr>
        <w:t>power</w:t>
      </w:r>
      <w:r w:rsidR="007A5B57">
        <w:rPr>
          <w:rFonts w:cstheme="minorHAnsi"/>
        </w:rPr>
        <w:t>…”</w:t>
      </w:r>
      <w:r w:rsidR="00680C49">
        <w:rPr>
          <w:rFonts w:cstheme="minorHAnsi"/>
        </w:rPr>
        <w:t xml:space="preserve"> </w:t>
      </w:r>
      <w:r w:rsidR="007A5B57">
        <w:rPr>
          <w:rFonts w:cstheme="minorHAnsi"/>
        </w:rPr>
        <w:t>(2 Tim. 3:5)</w:t>
      </w:r>
      <w:r w:rsidR="00641D50">
        <w:rPr>
          <w:rFonts w:cstheme="minorHAnsi"/>
        </w:rPr>
        <w:t>, this is m</w:t>
      </w:r>
      <w:r w:rsidR="007A5B57">
        <w:rPr>
          <w:rFonts w:cstheme="minorHAnsi"/>
        </w:rPr>
        <w:t xml:space="preserve">uch like the scribes and </w:t>
      </w:r>
      <w:r w:rsidR="00641D50">
        <w:rPr>
          <w:rFonts w:cstheme="minorHAnsi"/>
        </w:rPr>
        <w:t>P</w:t>
      </w:r>
      <w:r w:rsidR="007A5B57">
        <w:rPr>
          <w:rFonts w:cstheme="minorHAnsi"/>
        </w:rPr>
        <w:t xml:space="preserve">harisees of Jesus’ day </w:t>
      </w:r>
      <w:r w:rsidR="00620355">
        <w:rPr>
          <w:rFonts w:cstheme="minorHAnsi"/>
        </w:rPr>
        <w:t xml:space="preserve">who </w:t>
      </w:r>
      <w:r w:rsidR="007A5B57">
        <w:rPr>
          <w:rFonts w:cstheme="minorHAnsi"/>
        </w:rPr>
        <w:t xml:space="preserve">were consistently rebuked by our Lord for cleaning up their outward appearance </w:t>
      </w:r>
      <w:r w:rsidR="00620355">
        <w:rPr>
          <w:rFonts w:cstheme="minorHAnsi"/>
        </w:rPr>
        <w:t>while the</w:t>
      </w:r>
      <w:r w:rsidR="007A5B57">
        <w:rPr>
          <w:rFonts w:cstheme="minorHAnsi"/>
        </w:rPr>
        <w:t xml:space="preserve"> inside was full of d</w:t>
      </w:r>
      <w:r w:rsidR="00620355">
        <w:rPr>
          <w:rFonts w:cstheme="minorHAnsi"/>
        </w:rPr>
        <w:t xml:space="preserve">eath </w:t>
      </w:r>
      <w:r w:rsidR="00DB1985">
        <w:rPr>
          <w:rFonts w:cstheme="minorHAnsi"/>
        </w:rPr>
        <w:t xml:space="preserve">and </w:t>
      </w:r>
      <w:r w:rsidR="00620355">
        <w:rPr>
          <w:rFonts w:cstheme="minorHAnsi"/>
        </w:rPr>
        <w:t xml:space="preserve">hypocrisy. </w:t>
      </w:r>
      <w:r w:rsidR="00474D08">
        <w:rPr>
          <w:rFonts w:cstheme="minorHAnsi"/>
        </w:rPr>
        <w:t>(Matt. 23:25-26)</w:t>
      </w:r>
      <w:r w:rsidR="007A5B57">
        <w:rPr>
          <w:rFonts w:cstheme="minorHAnsi"/>
        </w:rPr>
        <w:t xml:space="preserve"> </w:t>
      </w:r>
      <w:r w:rsidR="00620355">
        <w:rPr>
          <w:rFonts w:cstheme="minorHAnsi"/>
        </w:rPr>
        <w:t xml:space="preserve">Paul tells </w:t>
      </w:r>
      <w:r w:rsidR="00641D50">
        <w:rPr>
          <w:rFonts w:cstheme="minorHAnsi"/>
        </w:rPr>
        <w:t>T</w:t>
      </w:r>
      <w:r w:rsidR="00620355">
        <w:rPr>
          <w:rFonts w:cstheme="minorHAnsi"/>
        </w:rPr>
        <w:t>imothy that he should</w:t>
      </w:r>
      <w:r w:rsidR="00641D50">
        <w:rPr>
          <w:rFonts w:cstheme="minorHAnsi"/>
        </w:rPr>
        <w:t>,</w:t>
      </w:r>
      <w:r w:rsidR="00620355">
        <w:rPr>
          <w:rFonts w:cstheme="minorHAnsi"/>
        </w:rPr>
        <w:t xml:space="preserve"> in </w:t>
      </w:r>
      <w:r w:rsidR="00680C49">
        <w:rPr>
          <w:rFonts w:cstheme="minorHAnsi"/>
        </w:rPr>
        <w:t xml:space="preserve">fact, </w:t>
      </w:r>
      <w:r w:rsidR="00620355">
        <w:rPr>
          <w:rFonts w:cstheme="minorHAnsi"/>
        </w:rPr>
        <w:t>avo</w:t>
      </w:r>
      <w:r w:rsidR="00474D08">
        <w:rPr>
          <w:rFonts w:cstheme="minorHAnsi"/>
        </w:rPr>
        <w:t>i</w:t>
      </w:r>
      <w:r w:rsidR="00620355">
        <w:rPr>
          <w:rFonts w:cstheme="minorHAnsi"/>
        </w:rPr>
        <w:t xml:space="preserve">d such people </w:t>
      </w:r>
      <w:r w:rsidR="00680C49">
        <w:rPr>
          <w:rFonts w:cstheme="minorHAnsi"/>
        </w:rPr>
        <w:t>(3:5).</w:t>
      </w:r>
      <w:r w:rsidR="00474D08">
        <w:rPr>
          <w:rFonts w:cstheme="minorHAnsi"/>
        </w:rPr>
        <w:br/>
        <w:t xml:space="preserve">         </w:t>
      </w:r>
      <w:r w:rsidR="000F610A" w:rsidRPr="00924CFE">
        <w:rPr>
          <w:rFonts w:cstheme="minorHAnsi"/>
        </w:rPr>
        <w:t>The</w:t>
      </w:r>
      <w:r w:rsidR="00713961">
        <w:rPr>
          <w:rFonts w:cstheme="minorHAnsi"/>
        </w:rPr>
        <w:t xml:space="preserve"> </w:t>
      </w:r>
      <w:r w:rsidR="00822358">
        <w:rPr>
          <w:rFonts w:cstheme="minorHAnsi"/>
        </w:rPr>
        <w:t>type of disobedient men Paul describes in the previous verses also engage in deceit</w:t>
      </w:r>
      <w:r w:rsidR="00474D08">
        <w:rPr>
          <w:rFonts w:cstheme="minorHAnsi"/>
        </w:rPr>
        <w:t xml:space="preserve"> and taking advantage of vulnerable women</w:t>
      </w:r>
      <w:r w:rsidR="00713961">
        <w:rPr>
          <w:rFonts w:cstheme="minorHAnsi"/>
        </w:rPr>
        <w:t>.</w:t>
      </w:r>
      <w:r w:rsidR="000C7551">
        <w:rPr>
          <w:rFonts w:cstheme="minorHAnsi"/>
        </w:rPr>
        <w:t xml:space="preserve"> </w:t>
      </w:r>
      <w:r w:rsidR="00474D08">
        <w:rPr>
          <w:rFonts w:cstheme="minorHAnsi"/>
        </w:rPr>
        <w:t>In t</w:t>
      </w:r>
      <w:r w:rsidR="000C7551">
        <w:rPr>
          <w:rFonts w:cstheme="minorHAnsi"/>
        </w:rPr>
        <w:t>heir wickedness</w:t>
      </w:r>
      <w:r w:rsidR="0000597C">
        <w:rPr>
          <w:rFonts w:cstheme="minorHAnsi"/>
        </w:rPr>
        <w:t>,</w:t>
      </w:r>
      <w:r w:rsidR="000C7551">
        <w:rPr>
          <w:rFonts w:cstheme="minorHAnsi"/>
        </w:rPr>
        <w:t xml:space="preserve"> </w:t>
      </w:r>
      <w:r w:rsidR="00474D08">
        <w:rPr>
          <w:rFonts w:cstheme="minorHAnsi"/>
        </w:rPr>
        <w:t xml:space="preserve">they </w:t>
      </w:r>
      <w:r w:rsidR="00E56064">
        <w:rPr>
          <w:rFonts w:cstheme="minorHAnsi"/>
        </w:rPr>
        <w:t xml:space="preserve">sneak into </w:t>
      </w:r>
      <w:r w:rsidR="00474D08">
        <w:rPr>
          <w:rFonts w:cstheme="minorHAnsi"/>
        </w:rPr>
        <w:t>“…</w:t>
      </w:r>
      <w:r w:rsidR="00474D08" w:rsidRPr="00474D08">
        <w:rPr>
          <w:rFonts w:cstheme="minorHAnsi"/>
          <w:b/>
          <w:bCs/>
          <w:i/>
          <w:iCs/>
        </w:rPr>
        <w:t>households and capture weak women, burdened with sins and led astray by various passions</w:t>
      </w:r>
      <w:r w:rsidR="00474D08">
        <w:rPr>
          <w:rFonts w:cstheme="minorHAnsi"/>
        </w:rPr>
        <w:t xml:space="preserve">.” </w:t>
      </w:r>
      <w:r w:rsidR="00E56064">
        <w:rPr>
          <w:rFonts w:cstheme="minorHAnsi"/>
        </w:rPr>
        <w:t>(3:5</w:t>
      </w:r>
      <w:r w:rsidR="001A30FD">
        <w:rPr>
          <w:rFonts w:cstheme="minorHAnsi"/>
        </w:rPr>
        <w:t>-</w:t>
      </w:r>
      <w:r w:rsidR="00803BB6">
        <w:rPr>
          <w:rFonts w:cstheme="minorHAnsi"/>
        </w:rPr>
        <w:t>6)</w:t>
      </w:r>
      <w:r w:rsidR="00E56064">
        <w:rPr>
          <w:rFonts w:cstheme="minorHAnsi"/>
        </w:rPr>
        <w:t>.</w:t>
      </w:r>
      <w:r w:rsidR="001A30FD">
        <w:rPr>
          <w:rFonts w:cstheme="minorHAnsi"/>
        </w:rPr>
        <w:t xml:space="preserve"> Their victims are morally and spiritually struggling people.</w:t>
      </w:r>
      <w:r w:rsidR="003A76BA">
        <w:rPr>
          <w:rFonts w:cstheme="minorHAnsi"/>
        </w:rPr>
        <w:t xml:space="preserve"> </w:t>
      </w:r>
      <w:r w:rsidR="00474D08">
        <w:rPr>
          <w:rFonts w:cstheme="minorHAnsi"/>
        </w:rPr>
        <w:t>They are weighed down with sins, most likely amplified by the guilt of things they had done making them even more vulnerable to the twisted passions of these false teachers. The godless people of the last days</w:t>
      </w:r>
      <w:r w:rsidR="00DB1985">
        <w:rPr>
          <w:rFonts w:cstheme="minorHAnsi"/>
        </w:rPr>
        <w:t>,</w:t>
      </w:r>
      <w:r w:rsidR="00393D11">
        <w:rPr>
          <w:rFonts w:cstheme="minorHAnsi"/>
        </w:rPr>
        <w:t xml:space="preserve"> both men and women</w:t>
      </w:r>
      <w:r w:rsidR="0000597C">
        <w:rPr>
          <w:rFonts w:cstheme="minorHAnsi"/>
        </w:rPr>
        <w:t>,</w:t>
      </w:r>
      <w:r w:rsidR="00393D11">
        <w:rPr>
          <w:rFonts w:cstheme="minorHAnsi"/>
        </w:rPr>
        <w:t xml:space="preserve"> </w:t>
      </w:r>
      <w:r w:rsidR="00474D08">
        <w:rPr>
          <w:rFonts w:cstheme="minorHAnsi"/>
        </w:rPr>
        <w:t xml:space="preserve">are also described as having </w:t>
      </w:r>
      <w:r w:rsidR="003A76BA">
        <w:rPr>
          <w:rFonts w:cstheme="minorHAnsi"/>
        </w:rPr>
        <w:t xml:space="preserve">insatiable desires for </w:t>
      </w:r>
      <w:r w:rsidR="00474D08">
        <w:rPr>
          <w:rFonts w:cstheme="minorHAnsi"/>
        </w:rPr>
        <w:t>“…</w:t>
      </w:r>
      <w:r w:rsidR="003A76BA" w:rsidRPr="00474D08">
        <w:rPr>
          <w:rFonts w:cstheme="minorHAnsi"/>
          <w:b/>
          <w:bCs/>
          <w:i/>
          <w:iCs/>
        </w:rPr>
        <w:t>learning,</w:t>
      </w:r>
      <w:r w:rsidR="00474D08" w:rsidRPr="00474D08">
        <w:rPr>
          <w:rFonts w:cstheme="minorHAnsi"/>
          <w:b/>
          <w:bCs/>
          <w:i/>
          <w:iCs/>
        </w:rPr>
        <w:t xml:space="preserve"> but never able to arrive at a knowledge of the truth,</w:t>
      </w:r>
      <w:r w:rsidR="00393D11">
        <w:rPr>
          <w:rFonts w:cstheme="minorHAnsi"/>
          <w:b/>
          <w:bCs/>
          <w:i/>
          <w:iCs/>
        </w:rPr>
        <w:t xml:space="preserve"> </w:t>
      </w:r>
      <w:r w:rsidR="00474D08" w:rsidRPr="00474D08">
        <w:rPr>
          <w:rFonts w:cstheme="minorHAnsi"/>
          <w:b/>
          <w:bCs/>
          <w:i/>
          <w:iCs/>
        </w:rPr>
        <w:t>…</w:t>
      </w:r>
      <w:r w:rsidR="003A76BA">
        <w:rPr>
          <w:rFonts w:cstheme="minorHAnsi"/>
        </w:rPr>
        <w:t xml:space="preserve"> </w:t>
      </w:r>
      <w:r w:rsidR="00803BB6">
        <w:rPr>
          <w:rFonts w:cstheme="minorHAnsi"/>
        </w:rPr>
        <w:t>(3:7</w:t>
      </w:r>
      <w:r w:rsidR="005177D8">
        <w:rPr>
          <w:rFonts w:cstheme="minorHAnsi"/>
        </w:rPr>
        <w:t>)</w:t>
      </w:r>
      <w:r w:rsidR="00841B7D">
        <w:rPr>
          <w:rFonts w:cstheme="minorHAnsi"/>
        </w:rPr>
        <w:t>.</w:t>
      </w:r>
      <w:r w:rsidR="00393D11">
        <w:rPr>
          <w:rFonts w:cstheme="minorHAnsi"/>
        </w:rPr>
        <w:t xml:space="preserve"> </w:t>
      </w:r>
      <w:proofErr w:type="spellStart"/>
      <w:r w:rsidR="007B4110">
        <w:rPr>
          <w:rFonts w:cstheme="minorHAnsi"/>
        </w:rPr>
        <w:t>Jannes</w:t>
      </w:r>
      <w:proofErr w:type="spellEnd"/>
      <w:r w:rsidR="007B4110">
        <w:rPr>
          <w:rFonts w:cstheme="minorHAnsi"/>
        </w:rPr>
        <w:t xml:space="preserve"> and </w:t>
      </w:r>
      <w:proofErr w:type="spellStart"/>
      <w:r w:rsidR="007B4110">
        <w:rPr>
          <w:rFonts w:cstheme="minorHAnsi"/>
        </w:rPr>
        <w:t>Jambres</w:t>
      </w:r>
      <w:proofErr w:type="spellEnd"/>
      <w:r w:rsidR="007B4110">
        <w:rPr>
          <w:rFonts w:cstheme="minorHAnsi"/>
        </w:rPr>
        <w:t xml:space="preserve"> are references to the names of two of </w:t>
      </w:r>
      <w:r w:rsidR="008E63BB">
        <w:rPr>
          <w:rFonts w:cstheme="minorHAnsi"/>
        </w:rPr>
        <w:t>Pharaoh’s</w:t>
      </w:r>
      <w:r w:rsidR="007B4110">
        <w:rPr>
          <w:rFonts w:cstheme="minorHAnsi"/>
        </w:rPr>
        <w:t xml:space="preserve"> magicians per extrabi</w:t>
      </w:r>
      <w:r w:rsidR="00DB1985">
        <w:rPr>
          <w:rFonts w:cstheme="minorHAnsi"/>
        </w:rPr>
        <w:t>blical source</w:t>
      </w:r>
      <w:r w:rsidR="007B4110">
        <w:rPr>
          <w:rFonts w:cstheme="minorHAnsi"/>
        </w:rPr>
        <w:t>s</w:t>
      </w:r>
      <w:r w:rsidR="003469E0">
        <w:rPr>
          <w:rFonts w:cstheme="minorHAnsi"/>
        </w:rPr>
        <w:t>, and Paul refers to them here because they, like the false teachers in Ephesus, resisted the truth</w:t>
      </w:r>
      <w:r w:rsidR="003B2EF3">
        <w:rPr>
          <w:rFonts w:cstheme="minorHAnsi"/>
        </w:rPr>
        <w:t>.</w:t>
      </w:r>
      <w:r w:rsidR="00585D6D">
        <w:rPr>
          <w:rStyle w:val="FootnoteReference"/>
          <w:rFonts w:cstheme="minorHAnsi"/>
        </w:rPr>
        <w:footnoteReference w:id="2"/>
      </w:r>
      <w:r w:rsidR="003B2EF3">
        <w:rPr>
          <w:rFonts w:cstheme="minorHAnsi"/>
        </w:rPr>
        <w:t xml:space="preserve"> </w:t>
      </w:r>
      <w:r w:rsidR="00BC132D">
        <w:rPr>
          <w:rFonts w:cstheme="minorHAnsi"/>
        </w:rPr>
        <w:t>Ultimately, false teachers will be exposed as erroneous and unfaithful because their foolishness will become more and more clear to those around them over time</w:t>
      </w:r>
      <w:r w:rsidR="00CA40ED">
        <w:rPr>
          <w:rFonts w:cstheme="minorHAnsi"/>
        </w:rPr>
        <w:t xml:space="preserve"> (3:8-9).</w:t>
      </w:r>
      <w:r w:rsidR="00DB1985">
        <w:rPr>
          <w:rFonts w:cstheme="minorHAnsi"/>
        </w:rPr>
        <w:t xml:space="preserve"> In this is the hope that</w:t>
      </w:r>
      <w:r w:rsidR="0000597C">
        <w:rPr>
          <w:rFonts w:cstheme="minorHAnsi"/>
        </w:rPr>
        <w:t>,</w:t>
      </w:r>
      <w:r w:rsidR="00DB1985">
        <w:rPr>
          <w:rFonts w:cstheme="minorHAnsi"/>
        </w:rPr>
        <w:t xml:space="preserve"> though evil seems to </w:t>
      </w:r>
      <w:proofErr w:type="gramStart"/>
      <w:r w:rsidR="00DB1985">
        <w:rPr>
          <w:rFonts w:cstheme="minorHAnsi"/>
        </w:rPr>
        <w:t>rage</w:t>
      </w:r>
      <w:proofErr w:type="gramEnd"/>
      <w:r w:rsidR="00DB1985">
        <w:rPr>
          <w:rFonts w:cstheme="minorHAnsi"/>
        </w:rPr>
        <w:t xml:space="preserve"> and godlessness deepens, Christ and his rulership will reign in the end.</w:t>
      </w:r>
    </w:p>
    <w:p w14:paraId="0D240F25" w14:textId="134E96BF" w:rsidR="00DB1985" w:rsidRDefault="00BD1E6E" w:rsidP="00A1224F">
      <w:pPr>
        <w:rPr>
          <w:rFonts w:eastAsia="Times New Roman"/>
          <w:color w:val="FF0000"/>
        </w:rPr>
      </w:pPr>
      <w:r w:rsidRPr="00924CFE">
        <w:rPr>
          <w:rFonts w:eastAsia="Times New Roman"/>
          <w:i/>
          <w:iCs/>
          <w:color w:val="FF0000"/>
        </w:rPr>
        <w:t xml:space="preserve">Share main truths of the passage along with verses that teach them </w:t>
      </w:r>
      <w:r w:rsidRPr="00924CFE">
        <w:rPr>
          <w:rFonts w:eastAsia="Times New Roman"/>
          <w:color w:val="FF0000"/>
        </w:rPr>
        <w:t>and discuss how to apply to our daily lives …</w:t>
      </w:r>
    </w:p>
    <w:p w14:paraId="6041AC52" w14:textId="0619216D" w:rsidR="00DD3F00" w:rsidRPr="00924CFE" w:rsidRDefault="0035773C" w:rsidP="00A1224F">
      <w:pPr>
        <w:rPr>
          <w:rFonts w:cstheme="minorHAnsi"/>
          <w:b/>
          <w:bCs/>
        </w:rPr>
      </w:pPr>
      <w:r w:rsidRPr="00924CFE">
        <w:rPr>
          <w:rFonts w:cstheme="minorHAnsi"/>
          <w:b/>
          <w:bCs/>
        </w:rPr>
        <w:lastRenderedPageBreak/>
        <w:t xml:space="preserve">Key Points: </w:t>
      </w:r>
    </w:p>
    <w:p w14:paraId="75F8BB76" w14:textId="49D80389" w:rsidR="0035773C" w:rsidRPr="00924CFE" w:rsidRDefault="009503BC" w:rsidP="0035773C">
      <w:pPr>
        <w:pStyle w:val="ListParagraph"/>
        <w:numPr>
          <w:ilvl w:val="0"/>
          <w:numId w:val="1"/>
        </w:numPr>
        <w:rPr>
          <w:rFonts w:cstheme="minorHAnsi"/>
          <w:b/>
          <w:bCs/>
        </w:rPr>
      </w:pPr>
      <w:r>
        <w:rPr>
          <w:rFonts w:cstheme="minorHAnsi"/>
        </w:rPr>
        <w:t>Disobedient Men</w:t>
      </w:r>
      <w:r w:rsidR="00CB4825" w:rsidRPr="00924CFE">
        <w:rPr>
          <w:rFonts w:cstheme="minorHAnsi"/>
        </w:rPr>
        <w:t xml:space="preserve"> </w:t>
      </w:r>
      <w:r w:rsidR="00DB1985">
        <w:rPr>
          <w:rFonts w:cstheme="minorHAnsi"/>
        </w:rPr>
        <w:t xml:space="preserve">in the last days </w:t>
      </w:r>
      <w:r w:rsidR="00CB4825" w:rsidRPr="00924CFE">
        <w:rPr>
          <w:rFonts w:cstheme="minorHAnsi"/>
        </w:rPr>
        <w:t>(</w:t>
      </w:r>
      <w:r>
        <w:rPr>
          <w:rFonts w:cstheme="minorHAnsi"/>
        </w:rPr>
        <w:t>2 Tim 3:1-5</w:t>
      </w:r>
      <w:r w:rsidR="00CB4825" w:rsidRPr="00924CFE">
        <w:rPr>
          <w:rFonts w:cstheme="minorHAnsi"/>
        </w:rPr>
        <w:t>)</w:t>
      </w:r>
    </w:p>
    <w:p w14:paraId="34EDB22D" w14:textId="441C8F71" w:rsidR="00E963B4" w:rsidRPr="009503BC" w:rsidRDefault="009503BC" w:rsidP="009503BC">
      <w:pPr>
        <w:pStyle w:val="ListParagraph"/>
        <w:numPr>
          <w:ilvl w:val="0"/>
          <w:numId w:val="1"/>
        </w:numPr>
        <w:rPr>
          <w:rFonts w:cstheme="minorHAnsi"/>
          <w:b/>
          <w:bCs/>
        </w:rPr>
      </w:pPr>
      <w:r>
        <w:rPr>
          <w:rFonts w:cstheme="minorHAnsi"/>
        </w:rPr>
        <w:t>Deceitful Men</w:t>
      </w:r>
      <w:r w:rsidR="00DB1985">
        <w:rPr>
          <w:rFonts w:cstheme="minorHAnsi"/>
        </w:rPr>
        <w:t xml:space="preserve"> in the last days</w:t>
      </w:r>
      <w:r w:rsidR="00CB4825" w:rsidRPr="00924CFE">
        <w:rPr>
          <w:rFonts w:cstheme="minorHAnsi"/>
        </w:rPr>
        <w:t xml:space="preserve"> (</w:t>
      </w:r>
      <w:r>
        <w:rPr>
          <w:rFonts w:cstheme="minorHAnsi"/>
        </w:rPr>
        <w:t>2 Tim 3:6-9</w:t>
      </w:r>
      <w:r w:rsidR="005E58C6" w:rsidRPr="009503BC">
        <w:rPr>
          <w:rFonts w:cstheme="minorHAnsi"/>
        </w:rPr>
        <w:t xml:space="preserve">) </w:t>
      </w:r>
    </w:p>
    <w:p w14:paraId="6C437B54" w14:textId="7ECC6441" w:rsidR="008F19FA" w:rsidRPr="00924CFE" w:rsidRDefault="008F19FA" w:rsidP="008F19FA">
      <w:pPr>
        <w:rPr>
          <w:rFonts w:cstheme="minorHAnsi"/>
          <w:b/>
          <w:bCs/>
        </w:rPr>
      </w:pPr>
      <w:r w:rsidRPr="00924CFE">
        <w:rPr>
          <w:rFonts w:cstheme="minorHAnsi"/>
          <w:b/>
          <w:bCs/>
        </w:rPr>
        <w:t>Discussion/Application Questions:</w:t>
      </w:r>
    </w:p>
    <w:p w14:paraId="022F18CA" w14:textId="55EB6D77" w:rsidR="008F19FA" w:rsidRPr="00924CFE" w:rsidRDefault="00DB1985" w:rsidP="00A945B5">
      <w:pPr>
        <w:rPr>
          <w:rFonts w:cstheme="minorHAnsi"/>
          <w:u w:val="single"/>
        </w:rPr>
      </w:pPr>
      <w:r>
        <w:rPr>
          <w:rFonts w:cstheme="minorHAnsi"/>
          <w:u w:val="single"/>
        </w:rPr>
        <w:t>2 Timothy</w:t>
      </w:r>
      <w:r w:rsidR="00A945B5" w:rsidRPr="00924CFE">
        <w:rPr>
          <w:rFonts w:cstheme="minorHAnsi"/>
          <w:u w:val="single"/>
        </w:rPr>
        <w:t xml:space="preserve"> </w:t>
      </w:r>
      <w:r w:rsidR="009503BC">
        <w:rPr>
          <w:rFonts w:cstheme="minorHAnsi"/>
          <w:u w:val="single"/>
        </w:rPr>
        <w:t>3:1-5</w:t>
      </w:r>
    </w:p>
    <w:p w14:paraId="62ABA188" w14:textId="1E0192CF" w:rsidR="001F13C6" w:rsidRPr="00804D40" w:rsidRDefault="004403A8" w:rsidP="00DF3809">
      <w:pPr>
        <w:pStyle w:val="ListParagraph"/>
        <w:numPr>
          <w:ilvl w:val="0"/>
          <w:numId w:val="3"/>
        </w:numPr>
        <w:rPr>
          <w:rFonts w:cstheme="minorHAnsi"/>
          <w:b/>
          <w:bCs/>
        </w:rPr>
      </w:pPr>
      <w:r>
        <w:rPr>
          <w:rFonts w:cstheme="minorHAnsi"/>
        </w:rPr>
        <w:t xml:space="preserve">What does </w:t>
      </w:r>
      <w:r w:rsidR="00804D40">
        <w:rPr>
          <w:rFonts w:cstheme="minorHAnsi"/>
        </w:rPr>
        <w:t>a</w:t>
      </w:r>
      <w:r w:rsidR="006F5CE5">
        <w:rPr>
          <w:rFonts w:cstheme="minorHAnsi"/>
        </w:rPr>
        <w:t xml:space="preserve"> self-centered</w:t>
      </w:r>
      <w:r w:rsidR="00804D40">
        <w:rPr>
          <w:rFonts w:cstheme="minorHAnsi"/>
        </w:rPr>
        <w:t xml:space="preserve"> life look like</w:t>
      </w:r>
      <w:r w:rsidR="00355ABE" w:rsidRPr="00924CFE">
        <w:rPr>
          <w:rFonts w:cstheme="minorHAnsi"/>
        </w:rPr>
        <w:t>?</w:t>
      </w:r>
      <w:r w:rsidR="000256EE">
        <w:rPr>
          <w:rFonts w:cstheme="minorHAnsi"/>
        </w:rPr>
        <w:t xml:space="preserve"> In a culture that embraces </w:t>
      </w:r>
      <w:r w:rsidR="000E695E">
        <w:rPr>
          <w:rFonts w:cstheme="minorHAnsi"/>
        </w:rPr>
        <w:t>the pursuit of what makes you happiest,</w:t>
      </w:r>
      <w:r w:rsidR="000256EE">
        <w:rPr>
          <w:rFonts w:cstheme="minorHAnsi"/>
        </w:rPr>
        <w:t xml:space="preserve"> why is self-centeredness a bad thing? (c.f. Luke 10:25-28)</w:t>
      </w:r>
    </w:p>
    <w:p w14:paraId="483310CB" w14:textId="0B9B8E49" w:rsidR="00804D40" w:rsidRPr="00443CB1" w:rsidRDefault="00804D40" w:rsidP="00DF3809">
      <w:pPr>
        <w:pStyle w:val="ListParagraph"/>
        <w:numPr>
          <w:ilvl w:val="0"/>
          <w:numId w:val="3"/>
        </w:numPr>
        <w:rPr>
          <w:rFonts w:cstheme="minorHAnsi"/>
          <w:b/>
          <w:bCs/>
        </w:rPr>
      </w:pPr>
      <w:r>
        <w:rPr>
          <w:rFonts w:cstheme="minorHAnsi"/>
        </w:rPr>
        <w:t>What can the believer do to avoid shifting from a God-centered life to a self-centered life?</w:t>
      </w:r>
    </w:p>
    <w:p w14:paraId="01494333" w14:textId="408C1BF0" w:rsidR="00DA2703" w:rsidRPr="0020376F" w:rsidRDefault="00443CB1" w:rsidP="0020376F">
      <w:pPr>
        <w:pStyle w:val="ListParagraph"/>
        <w:numPr>
          <w:ilvl w:val="0"/>
          <w:numId w:val="3"/>
        </w:numPr>
        <w:rPr>
          <w:rFonts w:cstheme="minorHAnsi"/>
          <w:b/>
          <w:bCs/>
        </w:rPr>
      </w:pPr>
      <w:r>
        <w:rPr>
          <w:rFonts w:cstheme="minorHAnsi"/>
        </w:rPr>
        <w:t>What are the dangers of money and physical possession</w:t>
      </w:r>
      <w:r w:rsidR="00771493">
        <w:rPr>
          <w:rFonts w:cstheme="minorHAnsi"/>
        </w:rPr>
        <w:t>s</w:t>
      </w:r>
      <w:r>
        <w:rPr>
          <w:rFonts w:cstheme="minorHAnsi"/>
        </w:rPr>
        <w:t>? What leads to materialism and a materialistic life?</w:t>
      </w:r>
      <w:r w:rsidR="00771493">
        <w:rPr>
          <w:rFonts w:cstheme="minorHAnsi"/>
        </w:rPr>
        <w:t xml:space="preserve"> (Prov 11:4; 1 Tim 6:17-19)</w:t>
      </w:r>
    </w:p>
    <w:p w14:paraId="1389EF6D" w14:textId="6D5E3FF3" w:rsidR="0095402E" w:rsidRPr="00507506" w:rsidRDefault="0020376F" w:rsidP="0095402E">
      <w:pPr>
        <w:pStyle w:val="ListParagraph"/>
        <w:numPr>
          <w:ilvl w:val="0"/>
          <w:numId w:val="3"/>
        </w:numPr>
        <w:rPr>
          <w:rFonts w:cstheme="minorHAnsi"/>
          <w:b/>
          <w:bCs/>
        </w:rPr>
      </w:pPr>
      <w:r>
        <w:rPr>
          <w:rFonts w:cstheme="minorHAnsi"/>
        </w:rPr>
        <w:t>What are the dangers of slander and gossip to unity and growth in the body of</w:t>
      </w:r>
      <w:r w:rsidR="009E6492">
        <w:rPr>
          <w:rFonts w:cstheme="minorHAnsi"/>
        </w:rPr>
        <w:t xml:space="preserve"> Christ?</w:t>
      </w:r>
      <w:r w:rsidR="0095402E">
        <w:rPr>
          <w:rFonts w:cstheme="minorHAnsi"/>
        </w:rPr>
        <w:t xml:space="preserve"> What do you think is the root cause behind slander and gossip</w:t>
      </w:r>
      <w:r w:rsidR="005416E6">
        <w:rPr>
          <w:rFonts w:cstheme="minorHAnsi"/>
        </w:rPr>
        <w:t xml:space="preserve"> that we could avoid</w:t>
      </w:r>
      <w:r w:rsidR="0095402E">
        <w:rPr>
          <w:rFonts w:cstheme="minorHAnsi"/>
        </w:rPr>
        <w:t>?</w:t>
      </w:r>
    </w:p>
    <w:p w14:paraId="38A0ED30" w14:textId="62C28C9C" w:rsidR="002A2891" w:rsidRPr="00323828" w:rsidRDefault="002A2891" w:rsidP="00323828">
      <w:pPr>
        <w:pStyle w:val="ListParagraph"/>
        <w:numPr>
          <w:ilvl w:val="0"/>
          <w:numId w:val="3"/>
        </w:numPr>
        <w:rPr>
          <w:rFonts w:cstheme="minorHAnsi"/>
          <w:b/>
          <w:bCs/>
        </w:rPr>
      </w:pPr>
      <w:r>
        <w:rPr>
          <w:rFonts w:cstheme="minorHAnsi"/>
        </w:rPr>
        <w:t>Do you identify and struggle with any of the sins mentioned in verse 2-5?</w:t>
      </w:r>
    </w:p>
    <w:p w14:paraId="5C9932FB" w14:textId="53C844DD" w:rsidR="00323828" w:rsidRPr="005416E6" w:rsidRDefault="00323828" w:rsidP="00323828">
      <w:pPr>
        <w:pStyle w:val="ListParagraph"/>
        <w:numPr>
          <w:ilvl w:val="0"/>
          <w:numId w:val="3"/>
        </w:numPr>
        <w:rPr>
          <w:rFonts w:cstheme="minorHAnsi"/>
          <w:b/>
          <w:bCs/>
        </w:rPr>
      </w:pPr>
      <w:r>
        <w:rPr>
          <w:rFonts w:cstheme="minorHAnsi"/>
        </w:rPr>
        <w:t xml:space="preserve">False teachers are marked by an appearance of </w:t>
      </w:r>
      <w:r w:rsidR="00443CB1">
        <w:rPr>
          <w:rFonts w:cstheme="minorHAnsi"/>
        </w:rPr>
        <w:t>morality,</w:t>
      </w:r>
      <w:r>
        <w:rPr>
          <w:rFonts w:cstheme="minorHAnsi"/>
        </w:rPr>
        <w:t xml:space="preserve"> yet they deny the truth of Christ</w:t>
      </w:r>
      <w:r w:rsidR="00DA3297">
        <w:rPr>
          <w:rFonts w:cstheme="minorHAnsi"/>
        </w:rPr>
        <w:t xml:space="preserve"> by living in sin</w:t>
      </w:r>
      <w:r>
        <w:rPr>
          <w:rFonts w:cstheme="minorHAnsi"/>
        </w:rPr>
        <w:t>. How does a believer avoid</w:t>
      </w:r>
      <w:r w:rsidR="00DA3297">
        <w:rPr>
          <w:rFonts w:cstheme="minorHAnsi"/>
        </w:rPr>
        <w:t xml:space="preserve"> being outwardly religious yet inwardly immoral?</w:t>
      </w:r>
    </w:p>
    <w:p w14:paraId="4506A83A" w14:textId="335E397E" w:rsidR="005416E6" w:rsidRPr="00323828" w:rsidRDefault="005416E6" w:rsidP="00323828">
      <w:pPr>
        <w:pStyle w:val="ListParagraph"/>
        <w:numPr>
          <w:ilvl w:val="0"/>
          <w:numId w:val="3"/>
        </w:numPr>
        <w:rPr>
          <w:rFonts w:cstheme="minorHAnsi"/>
          <w:b/>
          <w:bCs/>
        </w:rPr>
      </w:pPr>
      <w:r>
        <w:rPr>
          <w:rFonts w:cstheme="minorHAnsi"/>
        </w:rPr>
        <w:t>In your daily life</w:t>
      </w:r>
      <w:r w:rsidR="0000597C">
        <w:rPr>
          <w:rFonts w:cstheme="minorHAnsi"/>
        </w:rPr>
        <w:t>,</w:t>
      </w:r>
      <w:r>
        <w:rPr>
          <w:rFonts w:cstheme="minorHAnsi"/>
        </w:rPr>
        <w:t xml:space="preserve"> how does the gospel truth help you focus on inward change?</w:t>
      </w:r>
    </w:p>
    <w:p w14:paraId="6DAFE5CC" w14:textId="3F493126" w:rsidR="0032042E" w:rsidRPr="00924CFE" w:rsidRDefault="005416E6" w:rsidP="00A945B5">
      <w:pPr>
        <w:rPr>
          <w:rFonts w:cstheme="minorHAnsi"/>
          <w:u w:val="single"/>
        </w:rPr>
      </w:pPr>
      <w:r>
        <w:rPr>
          <w:rFonts w:cstheme="minorHAnsi"/>
          <w:u w:val="single"/>
        </w:rPr>
        <w:t>2 Timothy</w:t>
      </w:r>
      <w:r w:rsidR="0032042E" w:rsidRPr="00924CFE">
        <w:rPr>
          <w:rFonts w:cstheme="minorHAnsi"/>
          <w:u w:val="single"/>
        </w:rPr>
        <w:t xml:space="preserve"> </w:t>
      </w:r>
      <w:r w:rsidR="009503BC">
        <w:rPr>
          <w:rFonts w:cstheme="minorHAnsi"/>
          <w:u w:val="single"/>
        </w:rPr>
        <w:t>3:6-9</w:t>
      </w:r>
    </w:p>
    <w:p w14:paraId="49CB73D9" w14:textId="261085A3" w:rsidR="00EA2829" w:rsidRPr="00EA2829" w:rsidRDefault="00166A6D" w:rsidP="00532259">
      <w:pPr>
        <w:pStyle w:val="ListParagraph"/>
        <w:numPr>
          <w:ilvl w:val="0"/>
          <w:numId w:val="3"/>
        </w:numPr>
        <w:rPr>
          <w:rFonts w:cstheme="minorHAnsi"/>
          <w:b/>
          <w:bCs/>
        </w:rPr>
      </w:pPr>
      <w:r>
        <w:rPr>
          <w:rFonts w:cstheme="minorHAnsi"/>
        </w:rPr>
        <w:t>Why is accountability important?</w:t>
      </w:r>
      <w:r w:rsidR="005416E6">
        <w:rPr>
          <w:rFonts w:cstheme="minorHAnsi"/>
        </w:rPr>
        <w:t xml:space="preserve"> Who do you look to for accountability?</w:t>
      </w:r>
    </w:p>
    <w:p w14:paraId="17F01697" w14:textId="40D061ED" w:rsidR="00532259" w:rsidRPr="00BC70A3" w:rsidRDefault="005416E6" w:rsidP="00532259">
      <w:pPr>
        <w:pStyle w:val="ListParagraph"/>
        <w:numPr>
          <w:ilvl w:val="0"/>
          <w:numId w:val="3"/>
        </w:numPr>
        <w:rPr>
          <w:rFonts w:cstheme="minorHAnsi"/>
          <w:b/>
          <w:bCs/>
        </w:rPr>
      </w:pPr>
      <w:r>
        <w:rPr>
          <w:rFonts w:cstheme="minorHAnsi"/>
        </w:rPr>
        <w:t>If we believed the dangers of unchecked sin in the life of people</w:t>
      </w:r>
      <w:r w:rsidR="0000597C">
        <w:rPr>
          <w:rFonts w:cstheme="minorHAnsi"/>
        </w:rPr>
        <w:t>,</w:t>
      </w:r>
      <w:r>
        <w:rPr>
          <w:rFonts w:cstheme="minorHAnsi"/>
        </w:rPr>
        <w:t xml:space="preserve"> how differently would we approach community and confession? </w:t>
      </w:r>
    </w:p>
    <w:p w14:paraId="78335F31" w14:textId="10B82E8B" w:rsidR="00BC70A3" w:rsidRPr="002A2891" w:rsidRDefault="00BC70A3" w:rsidP="00532259">
      <w:pPr>
        <w:pStyle w:val="ListParagraph"/>
        <w:numPr>
          <w:ilvl w:val="0"/>
          <w:numId w:val="3"/>
        </w:numPr>
        <w:rPr>
          <w:rFonts w:cstheme="minorHAnsi"/>
          <w:b/>
          <w:bCs/>
        </w:rPr>
      </w:pPr>
      <w:r>
        <w:rPr>
          <w:rFonts w:cstheme="minorHAnsi"/>
        </w:rPr>
        <w:t>How does sin hinder our ability to know and understand God’s word?</w:t>
      </w:r>
    </w:p>
    <w:p w14:paraId="04DE57C0" w14:textId="2E2FCAFA" w:rsidR="002A2891" w:rsidRPr="00924CFE" w:rsidRDefault="005416E6" w:rsidP="00532259">
      <w:pPr>
        <w:pStyle w:val="ListParagraph"/>
        <w:numPr>
          <w:ilvl w:val="0"/>
          <w:numId w:val="3"/>
        </w:numPr>
        <w:rPr>
          <w:rFonts w:cstheme="minorHAnsi"/>
          <w:b/>
          <w:bCs/>
        </w:rPr>
      </w:pPr>
      <w:r>
        <w:rPr>
          <w:rFonts w:cstheme="minorHAnsi"/>
        </w:rPr>
        <w:t>What are some various passions in our lives that could lead us astray? How can we grow godly passions in place of those?</w:t>
      </w:r>
    </w:p>
    <w:p w14:paraId="7F7690CF" w14:textId="62714C4E" w:rsidR="00284FA9" w:rsidRPr="00924CFE" w:rsidRDefault="00BC70A3" w:rsidP="00532259">
      <w:pPr>
        <w:pStyle w:val="ListParagraph"/>
        <w:numPr>
          <w:ilvl w:val="0"/>
          <w:numId w:val="3"/>
        </w:numPr>
        <w:rPr>
          <w:rFonts w:cstheme="minorHAnsi"/>
          <w:b/>
          <w:bCs/>
        </w:rPr>
      </w:pPr>
      <w:r>
        <w:rPr>
          <w:rFonts w:cstheme="minorHAnsi"/>
        </w:rPr>
        <w:t xml:space="preserve">What is the difference between an academic </w:t>
      </w:r>
      <w:r w:rsidR="002F3584">
        <w:rPr>
          <w:rFonts w:cstheme="minorHAnsi"/>
        </w:rPr>
        <w:t>knowledge</w:t>
      </w:r>
      <w:r>
        <w:rPr>
          <w:rFonts w:cstheme="minorHAnsi"/>
        </w:rPr>
        <w:t xml:space="preserve"> of God’s word and </w:t>
      </w:r>
      <w:r w:rsidR="002F3584">
        <w:rPr>
          <w:rFonts w:cstheme="minorHAnsi"/>
        </w:rPr>
        <w:t>a</w:t>
      </w:r>
      <w:r>
        <w:rPr>
          <w:rFonts w:cstheme="minorHAnsi"/>
        </w:rPr>
        <w:t xml:space="preserve"> </w:t>
      </w:r>
      <w:r w:rsidR="002F3584">
        <w:rPr>
          <w:rFonts w:cstheme="minorHAnsi"/>
        </w:rPr>
        <w:t>saving knowledge of God’s word</w:t>
      </w:r>
      <w:r w:rsidR="000B3A71" w:rsidRPr="00924CFE">
        <w:rPr>
          <w:rFonts w:cstheme="minorHAnsi"/>
        </w:rPr>
        <w:t xml:space="preserve">? </w:t>
      </w:r>
    </w:p>
    <w:p w14:paraId="13D14229" w14:textId="21E62E20" w:rsidR="00591393" w:rsidRPr="00DB106F" w:rsidRDefault="005F5582" w:rsidP="00DB106F">
      <w:pPr>
        <w:pStyle w:val="ListParagraph"/>
        <w:numPr>
          <w:ilvl w:val="0"/>
          <w:numId w:val="3"/>
        </w:numPr>
        <w:rPr>
          <w:rFonts w:cstheme="minorHAnsi"/>
          <w:b/>
          <w:bCs/>
        </w:rPr>
      </w:pPr>
      <w:r>
        <w:rPr>
          <w:rFonts w:cstheme="minorHAnsi"/>
        </w:rPr>
        <w:t xml:space="preserve">What </w:t>
      </w:r>
      <w:r w:rsidR="0003588C">
        <w:rPr>
          <w:rFonts w:cstheme="minorHAnsi"/>
        </w:rPr>
        <w:t>does it mean to resist the truth? What does it look like and how does it take shape in a person’s life</w:t>
      </w:r>
      <w:r w:rsidR="00C7720A" w:rsidRPr="00924CFE">
        <w:rPr>
          <w:rFonts w:cstheme="minorHAnsi"/>
        </w:rPr>
        <w:t>?</w:t>
      </w:r>
    </w:p>
    <w:p w14:paraId="64110909" w14:textId="646FF213" w:rsidR="00F03671" w:rsidRPr="00924CFE" w:rsidRDefault="005F5582" w:rsidP="00F03671">
      <w:pPr>
        <w:pStyle w:val="ListParagraph"/>
        <w:numPr>
          <w:ilvl w:val="0"/>
          <w:numId w:val="3"/>
        </w:numPr>
        <w:rPr>
          <w:rFonts w:cstheme="minorHAnsi"/>
          <w:b/>
          <w:bCs/>
        </w:rPr>
      </w:pPr>
      <w:r>
        <w:rPr>
          <w:rFonts w:cstheme="minorHAnsi"/>
        </w:rPr>
        <w:t>What is the promised end of false teachers? How is this an encouragement to those who faithfully teach the truth</w:t>
      </w:r>
      <w:r w:rsidR="00B57324" w:rsidRPr="00924CFE">
        <w:rPr>
          <w:rFonts w:cstheme="minorHAnsi"/>
        </w:rPr>
        <w:t xml:space="preserve">? </w:t>
      </w:r>
    </w:p>
    <w:p w14:paraId="6E7824CA" w14:textId="77777777" w:rsidR="00F03671" w:rsidRPr="00924CFE" w:rsidRDefault="00F03671" w:rsidP="00F03671">
      <w:pPr>
        <w:rPr>
          <w:rFonts w:eastAsia="Times New Roman"/>
          <w:i/>
          <w:iCs/>
          <w:color w:val="FF0000"/>
        </w:rPr>
      </w:pPr>
      <w:r w:rsidRPr="00924CFE">
        <w:rPr>
          <w:rFonts w:eastAsia="Times New Roman"/>
          <w:i/>
          <w:iCs/>
          <w:color w:val="FF0000"/>
        </w:rPr>
        <w:t>Share a key take away or challenge for the week…</w:t>
      </w:r>
    </w:p>
    <w:p w14:paraId="1DDEA19B" w14:textId="242B5199" w:rsidR="00F03671" w:rsidRPr="00924CFE" w:rsidRDefault="00F03671" w:rsidP="00F03671">
      <w:pPr>
        <w:rPr>
          <w:rFonts w:eastAsia="Times New Roman"/>
          <w:i/>
          <w:iCs/>
          <w:color w:val="FF0000"/>
        </w:rPr>
      </w:pPr>
      <w:r w:rsidRPr="00924CFE">
        <w:rPr>
          <w:rFonts w:eastAsia="Times New Roman"/>
          <w:i/>
          <w:iCs/>
          <w:color w:val="FF0000"/>
        </w:rPr>
        <w:t xml:space="preserve">Pray together in light of </w:t>
      </w:r>
      <w:r w:rsidR="00497439">
        <w:rPr>
          <w:rFonts w:eastAsia="Times New Roman"/>
          <w:i/>
          <w:iCs/>
          <w:color w:val="FF0000"/>
        </w:rPr>
        <w:t>2 Timothy 3:1-9</w:t>
      </w:r>
      <w:r w:rsidRPr="00924CFE">
        <w:rPr>
          <w:rFonts w:eastAsia="Times New Roman"/>
          <w:i/>
          <w:iCs/>
          <w:color w:val="FF0000"/>
        </w:rPr>
        <w:t xml:space="preserve">… </w:t>
      </w:r>
    </w:p>
    <w:p w14:paraId="4DDC15EF" w14:textId="021F6F0B" w:rsidR="00F03671" w:rsidRDefault="00F03671" w:rsidP="00F03671">
      <w:pPr>
        <w:rPr>
          <w:rFonts w:eastAsia="Times New Roman"/>
          <w:b/>
          <w:bCs/>
        </w:rPr>
      </w:pPr>
      <w:r w:rsidRPr="00924CFE">
        <w:rPr>
          <w:rFonts w:eastAsia="Times New Roman"/>
          <w:b/>
          <w:bCs/>
        </w:rPr>
        <w:t xml:space="preserve">Prayer Guide: </w:t>
      </w:r>
    </w:p>
    <w:p w14:paraId="0AF3BD56" w14:textId="7A8A9CA1" w:rsidR="00924CFE" w:rsidRDefault="00924CFE" w:rsidP="00F03671">
      <w:pPr>
        <w:rPr>
          <w:rFonts w:eastAsia="Times New Roman"/>
        </w:rPr>
      </w:pPr>
      <w:r>
        <w:rPr>
          <w:rFonts w:eastAsia="Times New Roman"/>
        </w:rPr>
        <w:t xml:space="preserve">Pray for our church that members of Highview </w:t>
      </w:r>
      <w:r w:rsidR="0057435C">
        <w:rPr>
          <w:rFonts w:eastAsia="Times New Roman"/>
        </w:rPr>
        <w:t>would live in humility</w:t>
      </w:r>
      <w:r>
        <w:rPr>
          <w:rFonts w:eastAsia="Times New Roman"/>
        </w:rPr>
        <w:t>.</w:t>
      </w:r>
      <w:r w:rsidR="0057435C">
        <w:rPr>
          <w:rFonts w:eastAsia="Times New Roman"/>
        </w:rPr>
        <w:t xml:space="preserve"> Pray that we would grow to love God and others more than ourselves.</w:t>
      </w:r>
      <w:r w:rsidR="00C11ED4">
        <w:rPr>
          <w:rFonts w:eastAsia="Times New Roman"/>
        </w:rPr>
        <w:t xml:space="preserve"> Pray that our lives would reflect the Savior rather than our</w:t>
      </w:r>
      <w:r w:rsidR="0039236A">
        <w:rPr>
          <w:rFonts w:eastAsia="Times New Roman"/>
        </w:rPr>
        <w:t xml:space="preserve"> self-centeredness.</w:t>
      </w:r>
      <w:r w:rsidR="00E66645">
        <w:rPr>
          <w:rFonts w:eastAsia="Times New Roman"/>
        </w:rPr>
        <w:t xml:space="preserve"> Pray that God would prepare our hearts for troubling and difficult times by pointing us to the word and His truth.</w:t>
      </w:r>
    </w:p>
    <w:p w14:paraId="32A7B517" w14:textId="033DA56E" w:rsidR="005416E6" w:rsidRDefault="005416E6" w:rsidP="00F03671">
      <w:pPr>
        <w:rPr>
          <w:rFonts w:eastAsia="Times New Roman"/>
        </w:rPr>
      </w:pPr>
      <w:r>
        <w:rPr>
          <w:rFonts w:eastAsia="Times New Roman"/>
        </w:rPr>
        <w:t>Pray for our city that vulnerable people would be protected by God’s mercy. Pray that godlessness would be held at bay by the sovereignty of God. Pray that even what evil people mean for evil in our city, that God would turn it for good and his glory.</w:t>
      </w:r>
    </w:p>
    <w:p w14:paraId="0C2553DB" w14:textId="06CDE602" w:rsidR="00DA0A40" w:rsidRPr="00261C00" w:rsidRDefault="00924CFE" w:rsidP="00A1224F">
      <w:pPr>
        <w:rPr>
          <w:rFonts w:eastAsia="Times New Roman"/>
        </w:rPr>
      </w:pPr>
      <w:r>
        <w:rPr>
          <w:rFonts w:eastAsia="Times New Roman"/>
        </w:rPr>
        <w:lastRenderedPageBreak/>
        <w:t xml:space="preserve">Pray for our world that </w:t>
      </w:r>
      <w:r w:rsidR="00261C00">
        <w:rPr>
          <w:rFonts w:eastAsia="Times New Roman"/>
        </w:rPr>
        <w:t>God would soften the hearts of those who oppose and resist the truth</w:t>
      </w:r>
      <w:r>
        <w:rPr>
          <w:rFonts w:eastAsia="Times New Roman"/>
        </w:rPr>
        <w:t xml:space="preserve">. </w:t>
      </w:r>
      <w:r w:rsidR="001F0253">
        <w:rPr>
          <w:rFonts w:eastAsia="Times New Roman"/>
        </w:rPr>
        <w:t xml:space="preserve">Pray that God would expose false teaching, making the foolishness of false teachers clear and evident in what they do and </w:t>
      </w:r>
      <w:r w:rsidR="00722CF9">
        <w:rPr>
          <w:rFonts w:eastAsia="Times New Roman"/>
        </w:rPr>
        <w:t>how they speak</w:t>
      </w:r>
      <w:r w:rsidR="001F0253">
        <w:rPr>
          <w:rFonts w:eastAsia="Times New Roman"/>
        </w:rPr>
        <w:t xml:space="preserve">. </w:t>
      </w:r>
      <w:r w:rsidR="00261C00">
        <w:rPr>
          <w:rFonts w:eastAsia="Times New Roman"/>
        </w:rPr>
        <w:t>Pray that</w:t>
      </w:r>
      <w:r w:rsidR="00261C00" w:rsidRPr="00261C00">
        <w:rPr>
          <w:rFonts w:eastAsia="Times New Roman"/>
        </w:rPr>
        <w:t xml:space="preserve"> </w:t>
      </w:r>
      <w:r w:rsidR="00261C00">
        <w:rPr>
          <w:rFonts w:eastAsia="Times New Roman"/>
        </w:rPr>
        <w:t>those being deceived by false teachers would come to a true knowledge of Christ.</w:t>
      </w:r>
    </w:p>
    <w:sectPr w:rsidR="00DA0A40" w:rsidRPr="00261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44E2" w14:textId="77777777" w:rsidR="0012088D" w:rsidRDefault="0012088D" w:rsidP="00FB041A">
      <w:pPr>
        <w:spacing w:after="0" w:line="240" w:lineRule="auto"/>
      </w:pPr>
      <w:r>
        <w:separator/>
      </w:r>
    </w:p>
  </w:endnote>
  <w:endnote w:type="continuationSeparator" w:id="0">
    <w:p w14:paraId="63EC0210" w14:textId="77777777" w:rsidR="0012088D" w:rsidRDefault="0012088D" w:rsidP="00FB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4CBD" w14:textId="77777777" w:rsidR="0012088D" w:rsidRDefault="0012088D" w:rsidP="00FB041A">
      <w:pPr>
        <w:spacing w:after="0" w:line="240" w:lineRule="auto"/>
      </w:pPr>
      <w:r>
        <w:separator/>
      </w:r>
    </w:p>
  </w:footnote>
  <w:footnote w:type="continuationSeparator" w:id="0">
    <w:p w14:paraId="14A568F3" w14:textId="77777777" w:rsidR="0012088D" w:rsidRDefault="0012088D" w:rsidP="00FB041A">
      <w:pPr>
        <w:spacing w:after="0" w:line="240" w:lineRule="auto"/>
      </w:pPr>
      <w:r>
        <w:continuationSeparator/>
      </w:r>
    </w:p>
  </w:footnote>
  <w:footnote w:id="1">
    <w:p w14:paraId="69D629C5" w14:textId="77777777" w:rsidR="004403A8" w:rsidRPr="00782B48" w:rsidRDefault="004403A8" w:rsidP="004403A8">
      <w:pPr>
        <w:pStyle w:val="FootnoteText"/>
      </w:pPr>
      <w:r>
        <w:rPr>
          <w:rStyle w:val="FootnoteReference"/>
        </w:rPr>
        <w:footnoteRef/>
      </w:r>
      <w:r>
        <w:t xml:space="preserve"> Thomas D. Lea, </w:t>
      </w:r>
      <w:r>
        <w:rPr>
          <w:i/>
          <w:iCs/>
        </w:rPr>
        <w:t>1, 2 Timothy</w:t>
      </w:r>
      <w:r>
        <w:t>, The New American Commentary, (Nashville: Broadman &amp; Holman), 133.</w:t>
      </w:r>
    </w:p>
  </w:footnote>
  <w:footnote w:id="2">
    <w:p w14:paraId="4F590968" w14:textId="578DECBA" w:rsidR="00585D6D" w:rsidRPr="00782B48" w:rsidRDefault="00585D6D" w:rsidP="00585D6D">
      <w:pPr>
        <w:pStyle w:val="FootnoteText"/>
      </w:pPr>
      <w:r>
        <w:rPr>
          <w:rStyle w:val="FootnoteReference"/>
        </w:rPr>
        <w:footnoteRef/>
      </w:r>
      <w:r>
        <w:t xml:space="preserve"> Lea, </w:t>
      </w:r>
      <w:r>
        <w:rPr>
          <w:i/>
          <w:iCs/>
        </w:rPr>
        <w:t>1, 2 Timothy</w:t>
      </w:r>
      <w:r>
        <w:t>, 228-29.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9461F"/>
    <w:multiLevelType w:val="hybridMultilevel"/>
    <w:tmpl w:val="B318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F7F6C"/>
    <w:multiLevelType w:val="hybridMultilevel"/>
    <w:tmpl w:val="5952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C1673"/>
    <w:multiLevelType w:val="hybridMultilevel"/>
    <w:tmpl w:val="6FDE3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B4A74"/>
    <w:multiLevelType w:val="hybridMultilevel"/>
    <w:tmpl w:val="FB4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E2BF4"/>
    <w:multiLevelType w:val="hybridMultilevel"/>
    <w:tmpl w:val="F9D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4F"/>
    <w:rsid w:val="00001D74"/>
    <w:rsid w:val="00004329"/>
    <w:rsid w:val="0000597C"/>
    <w:rsid w:val="000256EE"/>
    <w:rsid w:val="0003588C"/>
    <w:rsid w:val="00043980"/>
    <w:rsid w:val="00072817"/>
    <w:rsid w:val="000B0FA2"/>
    <w:rsid w:val="000B3A71"/>
    <w:rsid w:val="000B5C2A"/>
    <w:rsid w:val="000C0D86"/>
    <w:rsid w:val="000C7551"/>
    <w:rsid w:val="000E695E"/>
    <w:rsid w:val="000F610A"/>
    <w:rsid w:val="00100409"/>
    <w:rsid w:val="001152B0"/>
    <w:rsid w:val="001163E5"/>
    <w:rsid w:val="0012088D"/>
    <w:rsid w:val="00166A6D"/>
    <w:rsid w:val="00171ABE"/>
    <w:rsid w:val="001A30FD"/>
    <w:rsid w:val="001C6AAE"/>
    <w:rsid w:val="001C6FD8"/>
    <w:rsid w:val="001E7891"/>
    <w:rsid w:val="001F0253"/>
    <w:rsid w:val="001F13C6"/>
    <w:rsid w:val="001F3BDC"/>
    <w:rsid w:val="0020376F"/>
    <w:rsid w:val="00223206"/>
    <w:rsid w:val="002267DE"/>
    <w:rsid w:val="00247498"/>
    <w:rsid w:val="002577FB"/>
    <w:rsid w:val="00261C00"/>
    <w:rsid w:val="00266978"/>
    <w:rsid w:val="00271B5B"/>
    <w:rsid w:val="0027777A"/>
    <w:rsid w:val="00280C90"/>
    <w:rsid w:val="00284FA9"/>
    <w:rsid w:val="002A2891"/>
    <w:rsid w:val="002E11D0"/>
    <w:rsid w:val="002F3584"/>
    <w:rsid w:val="00301BDA"/>
    <w:rsid w:val="00311A7F"/>
    <w:rsid w:val="0032042E"/>
    <w:rsid w:val="00323828"/>
    <w:rsid w:val="003469E0"/>
    <w:rsid w:val="00354772"/>
    <w:rsid w:val="00355ABE"/>
    <w:rsid w:val="0035773C"/>
    <w:rsid w:val="0039236A"/>
    <w:rsid w:val="00393D11"/>
    <w:rsid w:val="003A1AEF"/>
    <w:rsid w:val="003A76BA"/>
    <w:rsid w:val="003B2EF3"/>
    <w:rsid w:val="003E03ED"/>
    <w:rsid w:val="00423293"/>
    <w:rsid w:val="004403A8"/>
    <w:rsid w:val="00443CB1"/>
    <w:rsid w:val="004507D4"/>
    <w:rsid w:val="00474D08"/>
    <w:rsid w:val="0049184C"/>
    <w:rsid w:val="00497439"/>
    <w:rsid w:val="004B5246"/>
    <w:rsid w:val="004B6EC6"/>
    <w:rsid w:val="004C4AD4"/>
    <w:rsid w:val="004C7186"/>
    <w:rsid w:val="004D4BAE"/>
    <w:rsid w:val="004D5A33"/>
    <w:rsid w:val="004D5F1F"/>
    <w:rsid w:val="004E6C85"/>
    <w:rsid w:val="00505551"/>
    <w:rsid w:val="00507506"/>
    <w:rsid w:val="005110EA"/>
    <w:rsid w:val="005177D8"/>
    <w:rsid w:val="00532259"/>
    <w:rsid w:val="005416E6"/>
    <w:rsid w:val="005518E6"/>
    <w:rsid w:val="00565DAA"/>
    <w:rsid w:val="0057435C"/>
    <w:rsid w:val="00575BAF"/>
    <w:rsid w:val="00585D6D"/>
    <w:rsid w:val="005904A1"/>
    <w:rsid w:val="00591393"/>
    <w:rsid w:val="005B383F"/>
    <w:rsid w:val="005B4C96"/>
    <w:rsid w:val="005B56F0"/>
    <w:rsid w:val="005C2482"/>
    <w:rsid w:val="005E58C6"/>
    <w:rsid w:val="005F5582"/>
    <w:rsid w:val="00604A5F"/>
    <w:rsid w:val="00620355"/>
    <w:rsid w:val="00623A7D"/>
    <w:rsid w:val="00624ED0"/>
    <w:rsid w:val="00633B6C"/>
    <w:rsid w:val="00641D50"/>
    <w:rsid w:val="0067325E"/>
    <w:rsid w:val="00680C49"/>
    <w:rsid w:val="00681CE7"/>
    <w:rsid w:val="006A6E51"/>
    <w:rsid w:val="006C31AF"/>
    <w:rsid w:val="006E02ED"/>
    <w:rsid w:val="006F5CE5"/>
    <w:rsid w:val="00711AD5"/>
    <w:rsid w:val="00711C8B"/>
    <w:rsid w:val="00713961"/>
    <w:rsid w:val="00713D5A"/>
    <w:rsid w:val="00716AD1"/>
    <w:rsid w:val="00722CF9"/>
    <w:rsid w:val="0076254F"/>
    <w:rsid w:val="00771493"/>
    <w:rsid w:val="0078117C"/>
    <w:rsid w:val="00793EC7"/>
    <w:rsid w:val="00797FEE"/>
    <w:rsid w:val="007A5B57"/>
    <w:rsid w:val="007B4110"/>
    <w:rsid w:val="007C01E2"/>
    <w:rsid w:val="007C3CBF"/>
    <w:rsid w:val="007D0064"/>
    <w:rsid w:val="00802442"/>
    <w:rsid w:val="00803BB6"/>
    <w:rsid w:val="00804D40"/>
    <w:rsid w:val="00822358"/>
    <w:rsid w:val="00824BC8"/>
    <w:rsid w:val="0083698D"/>
    <w:rsid w:val="00841B7D"/>
    <w:rsid w:val="00846992"/>
    <w:rsid w:val="0084772E"/>
    <w:rsid w:val="0085065D"/>
    <w:rsid w:val="0087142C"/>
    <w:rsid w:val="008C7E12"/>
    <w:rsid w:val="008E63BB"/>
    <w:rsid w:val="008E79B9"/>
    <w:rsid w:val="008F19FA"/>
    <w:rsid w:val="008F39B4"/>
    <w:rsid w:val="00910BAD"/>
    <w:rsid w:val="00917733"/>
    <w:rsid w:val="00924CFE"/>
    <w:rsid w:val="00941CEA"/>
    <w:rsid w:val="009423F8"/>
    <w:rsid w:val="00945577"/>
    <w:rsid w:val="009503BC"/>
    <w:rsid w:val="0095402E"/>
    <w:rsid w:val="00994F13"/>
    <w:rsid w:val="009E6492"/>
    <w:rsid w:val="00A00850"/>
    <w:rsid w:val="00A1224F"/>
    <w:rsid w:val="00A22AFA"/>
    <w:rsid w:val="00A24871"/>
    <w:rsid w:val="00A33E80"/>
    <w:rsid w:val="00A35070"/>
    <w:rsid w:val="00A37F3C"/>
    <w:rsid w:val="00A504CE"/>
    <w:rsid w:val="00A67EF1"/>
    <w:rsid w:val="00A945B5"/>
    <w:rsid w:val="00AB4D4C"/>
    <w:rsid w:val="00AD7369"/>
    <w:rsid w:val="00AE494F"/>
    <w:rsid w:val="00B018DB"/>
    <w:rsid w:val="00B0626A"/>
    <w:rsid w:val="00B24F6D"/>
    <w:rsid w:val="00B57324"/>
    <w:rsid w:val="00B574DA"/>
    <w:rsid w:val="00B75514"/>
    <w:rsid w:val="00BC132D"/>
    <w:rsid w:val="00BC70A3"/>
    <w:rsid w:val="00BD1E6E"/>
    <w:rsid w:val="00BD579B"/>
    <w:rsid w:val="00BD689A"/>
    <w:rsid w:val="00BE3258"/>
    <w:rsid w:val="00BE3F7B"/>
    <w:rsid w:val="00C03963"/>
    <w:rsid w:val="00C03E4B"/>
    <w:rsid w:val="00C0640B"/>
    <w:rsid w:val="00C075C2"/>
    <w:rsid w:val="00C11ED4"/>
    <w:rsid w:val="00C37713"/>
    <w:rsid w:val="00C412F7"/>
    <w:rsid w:val="00C7720A"/>
    <w:rsid w:val="00C81A44"/>
    <w:rsid w:val="00CA40ED"/>
    <w:rsid w:val="00CA60B3"/>
    <w:rsid w:val="00CB4825"/>
    <w:rsid w:val="00CC6A67"/>
    <w:rsid w:val="00CF1C59"/>
    <w:rsid w:val="00CF2FA7"/>
    <w:rsid w:val="00CF51F5"/>
    <w:rsid w:val="00D066DD"/>
    <w:rsid w:val="00D1354A"/>
    <w:rsid w:val="00D36643"/>
    <w:rsid w:val="00D43F07"/>
    <w:rsid w:val="00D66A0E"/>
    <w:rsid w:val="00D73024"/>
    <w:rsid w:val="00D9674D"/>
    <w:rsid w:val="00DA0A40"/>
    <w:rsid w:val="00DA2703"/>
    <w:rsid w:val="00DA3297"/>
    <w:rsid w:val="00DB106F"/>
    <w:rsid w:val="00DB1985"/>
    <w:rsid w:val="00DB6D6F"/>
    <w:rsid w:val="00DD3F00"/>
    <w:rsid w:val="00DD6526"/>
    <w:rsid w:val="00DF3809"/>
    <w:rsid w:val="00E07FA6"/>
    <w:rsid w:val="00E24C0D"/>
    <w:rsid w:val="00E4574E"/>
    <w:rsid w:val="00E479C5"/>
    <w:rsid w:val="00E56064"/>
    <w:rsid w:val="00E57C95"/>
    <w:rsid w:val="00E66645"/>
    <w:rsid w:val="00E92F49"/>
    <w:rsid w:val="00E963B4"/>
    <w:rsid w:val="00EA2829"/>
    <w:rsid w:val="00EA2E9D"/>
    <w:rsid w:val="00F03671"/>
    <w:rsid w:val="00F05758"/>
    <w:rsid w:val="00F23E05"/>
    <w:rsid w:val="00F32AD6"/>
    <w:rsid w:val="00F505D5"/>
    <w:rsid w:val="00F520CE"/>
    <w:rsid w:val="00F83B1A"/>
    <w:rsid w:val="00F846EB"/>
    <w:rsid w:val="00FB041A"/>
    <w:rsid w:val="00FC5E3F"/>
    <w:rsid w:val="00FD07DF"/>
    <w:rsid w:val="00FD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9FDD"/>
  <w15:chartTrackingRefBased/>
  <w15:docId w15:val="{DE119372-934B-47C0-A389-DA933A2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2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773C"/>
    <w:pPr>
      <w:ind w:left="720"/>
      <w:contextualSpacing/>
    </w:pPr>
  </w:style>
  <w:style w:type="paragraph" w:styleId="BalloonText">
    <w:name w:val="Balloon Text"/>
    <w:basedOn w:val="Normal"/>
    <w:link w:val="BalloonTextChar"/>
    <w:uiPriority w:val="99"/>
    <w:semiHidden/>
    <w:unhideWhenUsed/>
    <w:rsid w:val="00FB04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41A"/>
    <w:rPr>
      <w:rFonts w:ascii="Times New Roman" w:hAnsi="Times New Roman" w:cs="Times New Roman"/>
      <w:sz w:val="18"/>
      <w:szCs w:val="18"/>
    </w:rPr>
  </w:style>
  <w:style w:type="paragraph" w:styleId="Header">
    <w:name w:val="header"/>
    <w:basedOn w:val="Normal"/>
    <w:link w:val="HeaderChar"/>
    <w:uiPriority w:val="99"/>
    <w:unhideWhenUsed/>
    <w:rsid w:val="00FB0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A"/>
  </w:style>
  <w:style w:type="paragraph" w:styleId="Footer">
    <w:name w:val="footer"/>
    <w:basedOn w:val="Normal"/>
    <w:link w:val="FooterChar"/>
    <w:uiPriority w:val="99"/>
    <w:unhideWhenUsed/>
    <w:rsid w:val="00FB0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A"/>
  </w:style>
  <w:style w:type="paragraph" w:styleId="FootnoteText">
    <w:name w:val="footnote text"/>
    <w:basedOn w:val="Normal"/>
    <w:link w:val="FootnoteTextChar"/>
    <w:uiPriority w:val="99"/>
    <w:semiHidden/>
    <w:unhideWhenUsed/>
    <w:rsid w:val="00440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3A8"/>
    <w:rPr>
      <w:sz w:val="20"/>
      <w:szCs w:val="20"/>
    </w:rPr>
  </w:style>
  <w:style w:type="character" w:styleId="FootnoteReference">
    <w:name w:val="footnote reference"/>
    <w:basedOn w:val="DefaultParagraphFont"/>
    <w:uiPriority w:val="99"/>
    <w:semiHidden/>
    <w:unhideWhenUsed/>
    <w:rsid w:val="00440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Scott Long</cp:lastModifiedBy>
  <cp:revision>2</cp:revision>
  <dcterms:created xsi:type="dcterms:W3CDTF">2021-04-06T13:31:00Z</dcterms:created>
  <dcterms:modified xsi:type="dcterms:W3CDTF">2021-04-06T13:31:00Z</dcterms:modified>
</cp:coreProperties>
</file>