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B6B4" w14:textId="699C9E70" w:rsidR="00132FED" w:rsidRPr="008E00B0" w:rsidRDefault="00132FED" w:rsidP="00132FED">
      <w:pPr>
        <w:jc w:val="center"/>
        <w:rPr>
          <w:rFonts w:asciiTheme="minorHAnsi" w:hAnsiTheme="minorHAnsi" w:cstheme="minorHAnsi"/>
          <w:b/>
          <w:bCs/>
        </w:rPr>
      </w:pPr>
      <w:r w:rsidRPr="008E00B0">
        <w:rPr>
          <w:rFonts w:asciiTheme="minorHAnsi" w:hAnsiTheme="minorHAnsi" w:cstheme="minorHAnsi"/>
          <w:b/>
          <w:bCs/>
        </w:rPr>
        <w:t>Community Group Discussion Guide</w:t>
      </w:r>
      <w:r w:rsidRPr="008E00B0">
        <w:rPr>
          <w:rFonts w:asciiTheme="minorHAnsi" w:hAnsiTheme="minorHAnsi" w:cstheme="minorHAnsi"/>
          <w:b/>
          <w:bCs/>
        </w:rPr>
        <w:br/>
        <w:t>Matthew 1:5</w:t>
      </w:r>
      <w:r w:rsidR="00E019C0">
        <w:rPr>
          <w:rFonts w:asciiTheme="minorHAnsi" w:hAnsiTheme="minorHAnsi" w:cstheme="minorHAnsi"/>
          <w:b/>
          <w:bCs/>
        </w:rPr>
        <w:t xml:space="preserve"> (Ruth) </w:t>
      </w:r>
    </w:p>
    <w:p w14:paraId="09BF2EC1" w14:textId="77777777" w:rsidR="00132FED" w:rsidRPr="008E00B0" w:rsidRDefault="00132FED" w:rsidP="001C60AD">
      <w:pPr>
        <w:rPr>
          <w:rFonts w:asciiTheme="minorHAnsi" w:eastAsia="Times New Roman" w:hAnsiTheme="minorHAnsi" w:cstheme="minorHAnsi"/>
        </w:rPr>
      </w:pPr>
    </w:p>
    <w:p w14:paraId="7D2A813E" w14:textId="535CB050" w:rsidR="00132FED" w:rsidRPr="008E00B0" w:rsidRDefault="00132FED" w:rsidP="00132FED">
      <w:pPr>
        <w:rPr>
          <w:rFonts w:asciiTheme="minorHAnsi" w:eastAsia="Times New Roman" w:hAnsiTheme="minorHAnsi" w:cstheme="minorHAnsi"/>
          <w:i/>
          <w:iCs/>
          <w:color w:val="FF0000"/>
        </w:rPr>
      </w:pPr>
      <w:r w:rsidRPr="008E00B0">
        <w:rPr>
          <w:rFonts w:asciiTheme="minorHAnsi" w:eastAsia="Times New Roman" w:hAnsiTheme="minorHAnsi" w:cstheme="minorHAnsi"/>
          <w:i/>
          <w:iCs/>
          <w:color w:val="FF0000"/>
        </w:rPr>
        <w:t>Read Matthew 1:5</w:t>
      </w:r>
    </w:p>
    <w:p w14:paraId="62AD239A" w14:textId="77777777" w:rsidR="00132FED" w:rsidRPr="008E00B0" w:rsidRDefault="00132FED" w:rsidP="00132FED">
      <w:pPr>
        <w:rPr>
          <w:rFonts w:asciiTheme="minorHAnsi" w:eastAsia="Times New Roman" w:hAnsiTheme="minorHAnsi" w:cstheme="minorHAnsi"/>
          <w:i/>
          <w:iCs/>
          <w:color w:val="FF0000"/>
        </w:rPr>
      </w:pPr>
    </w:p>
    <w:p w14:paraId="273BC35B" w14:textId="64387DCD" w:rsidR="00132FED" w:rsidRPr="008E00B0" w:rsidRDefault="00132FED" w:rsidP="00132FED">
      <w:pPr>
        <w:rPr>
          <w:rFonts w:asciiTheme="minorHAnsi" w:eastAsia="Times New Roman" w:hAnsiTheme="minorHAnsi" w:cstheme="minorHAnsi"/>
          <w:i/>
          <w:iCs/>
          <w:color w:val="FF0000"/>
        </w:rPr>
      </w:pPr>
      <w:r w:rsidRPr="008E00B0">
        <w:rPr>
          <w:rFonts w:asciiTheme="minorHAnsi" w:eastAsia="Times New Roman" w:hAnsiTheme="minorHAnsi" w:cstheme="minorHAnsi"/>
          <w:i/>
          <w:iCs/>
          <w:color w:val="FF0000"/>
        </w:rPr>
        <w:t>Set the Context…</w:t>
      </w:r>
    </w:p>
    <w:p w14:paraId="62440BC8" w14:textId="3AF4479E" w:rsidR="001A3CDB" w:rsidRPr="008E00B0" w:rsidRDefault="00132FED" w:rsidP="001A3CDB">
      <w:pPr>
        <w:rPr>
          <w:rFonts w:asciiTheme="minorHAnsi" w:eastAsia="Times New Roman" w:hAnsiTheme="minorHAnsi" w:cstheme="minorHAnsi"/>
        </w:rPr>
      </w:pPr>
      <w:r w:rsidRPr="008E00B0">
        <w:rPr>
          <w:rFonts w:asciiTheme="minorHAnsi" w:eastAsia="Times New Roman" w:hAnsiTheme="minorHAnsi" w:cstheme="minorHAnsi"/>
          <w:b/>
          <w:bCs/>
        </w:rPr>
        <w:t>Context</w:t>
      </w:r>
      <w:r w:rsidRPr="008E00B0">
        <w:rPr>
          <w:rFonts w:asciiTheme="minorHAnsi" w:eastAsia="Times New Roman" w:hAnsiTheme="minorHAnsi" w:cstheme="minorHAnsi"/>
        </w:rPr>
        <w:t xml:space="preserve">: </w:t>
      </w:r>
      <w:r w:rsidR="001A3CDB" w:rsidRPr="008E00B0">
        <w:rPr>
          <w:rFonts w:asciiTheme="minorHAnsi" w:eastAsia="Times New Roman" w:hAnsiTheme="minorHAnsi" w:cstheme="minorHAnsi"/>
        </w:rPr>
        <w:t>The Bible contains four detailed accounts of Jesus’ life and ministry on earth, often referred to as “the Gospels” (e.g. Matthew, Mark, Luke, and John). Of the four Gospels, Matthew was written to a predominately Jewish audience</w:t>
      </w:r>
      <w:r w:rsidR="006A7166" w:rsidRPr="008E00B0">
        <w:rPr>
          <w:rFonts w:asciiTheme="minorHAnsi" w:eastAsia="Times New Roman" w:hAnsiTheme="minorHAnsi" w:cstheme="minorHAnsi"/>
        </w:rPr>
        <w:t xml:space="preserve"> with Jewish customs in mind</w:t>
      </w:r>
      <w:r w:rsidR="001A3CDB" w:rsidRPr="008E00B0">
        <w:rPr>
          <w:rFonts w:asciiTheme="minorHAnsi" w:eastAsia="Times New Roman" w:hAnsiTheme="minorHAnsi" w:cstheme="minorHAnsi"/>
        </w:rPr>
        <w:t xml:space="preserve">. Under Jewish tradition and in accordance with </w:t>
      </w:r>
      <w:r w:rsidR="004A0B6C" w:rsidRPr="008E00B0">
        <w:rPr>
          <w:rFonts w:asciiTheme="minorHAnsi" w:eastAsia="Times New Roman" w:hAnsiTheme="minorHAnsi" w:cstheme="minorHAnsi"/>
        </w:rPr>
        <w:t>such</w:t>
      </w:r>
      <w:r w:rsidR="001A3CDB" w:rsidRPr="008E00B0">
        <w:rPr>
          <w:rFonts w:asciiTheme="minorHAnsi" w:eastAsia="Times New Roman" w:hAnsiTheme="minorHAnsi" w:cstheme="minorHAnsi"/>
        </w:rPr>
        <w:t xml:space="preserve"> customs,</w:t>
      </w:r>
      <w:r w:rsidR="00881284" w:rsidRPr="008E00B0">
        <w:rPr>
          <w:rFonts w:asciiTheme="minorHAnsi" w:eastAsia="Times New Roman" w:hAnsiTheme="minorHAnsi" w:cstheme="minorHAnsi"/>
        </w:rPr>
        <w:t xml:space="preserve"> genealogy (i.e.</w:t>
      </w:r>
      <w:r w:rsidR="001A3CDB" w:rsidRPr="008E00B0">
        <w:rPr>
          <w:rFonts w:asciiTheme="minorHAnsi" w:eastAsia="Times New Roman" w:hAnsiTheme="minorHAnsi" w:cstheme="minorHAnsi"/>
        </w:rPr>
        <w:t xml:space="preserve"> tracing one’s family line</w:t>
      </w:r>
      <w:r w:rsidR="00881284" w:rsidRPr="008E00B0">
        <w:rPr>
          <w:rFonts w:asciiTheme="minorHAnsi" w:eastAsia="Times New Roman" w:hAnsiTheme="minorHAnsi" w:cstheme="minorHAnsi"/>
        </w:rPr>
        <w:t xml:space="preserve">) </w:t>
      </w:r>
      <w:r w:rsidR="001A3CDB" w:rsidRPr="008E00B0">
        <w:rPr>
          <w:rFonts w:asciiTheme="minorHAnsi" w:eastAsia="Times New Roman" w:hAnsiTheme="minorHAnsi" w:cstheme="minorHAnsi"/>
        </w:rPr>
        <w:t xml:space="preserve">was of utmost importance because </w:t>
      </w:r>
      <w:r w:rsidR="00881284" w:rsidRPr="008E00B0">
        <w:rPr>
          <w:rFonts w:asciiTheme="minorHAnsi" w:eastAsia="Times New Roman" w:hAnsiTheme="minorHAnsi" w:cstheme="minorHAnsi"/>
        </w:rPr>
        <w:t>it</w:t>
      </w:r>
      <w:r w:rsidR="001A3CDB" w:rsidRPr="008E00B0">
        <w:rPr>
          <w:rFonts w:asciiTheme="minorHAnsi" w:eastAsia="Times New Roman" w:hAnsiTheme="minorHAnsi" w:cstheme="minorHAnsi"/>
        </w:rPr>
        <w:t xml:space="preserve"> </w:t>
      </w:r>
      <w:r w:rsidR="006A7166" w:rsidRPr="008E00B0">
        <w:rPr>
          <w:rFonts w:asciiTheme="minorHAnsi" w:eastAsia="Times New Roman" w:hAnsiTheme="minorHAnsi" w:cstheme="minorHAnsi"/>
        </w:rPr>
        <w:t>gave credence to</w:t>
      </w:r>
      <w:r w:rsidR="001A3CDB" w:rsidRPr="008E00B0">
        <w:rPr>
          <w:rFonts w:asciiTheme="minorHAnsi" w:eastAsia="Times New Roman" w:hAnsiTheme="minorHAnsi" w:cstheme="minorHAnsi"/>
        </w:rPr>
        <w:t xml:space="preserve"> Jewish heritage</w:t>
      </w:r>
      <w:r w:rsidR="006A7166" w:rsidRPr="008E00B0">
        <w:rPr>
          <w:rFonts w:asciiTheme="minorHAnsi" w:eastAsia="Times New Roman" w:hAnsiTheme="minorHAnsi" w:cstheme="minorHAnsi"/>
        </w:rPr>
        <w:t xml:space="preserve">, </w:t>
      </w:r>
      <w:r w:rsidR="001A3CDB" w:rsidRPr="008E00B0">
        <w:rPr>
          <w:rFonts w:asciiTheme="minorHAnsi" w:eastAsia="Times New Roman" w:hAnsiTheme="minorHAnsi" w:cstheme="minorHAnsi"/>
        </w:rPr>
        <w:t xml:space="preserve">rights, inheritances, and societal acceptance. Matthew begins his gospel by writing of Jesus’ genealogy to achieve two specific purposes: (1) provide grounds for Jesus’ </w:t>
      </w:r>
      <w:r w:rsidR="00881284" w:rsidRPr="008E00B0">
        <w:rPr>
          <w:rFonts w:asciiTheme="minorHAnsi" w:eastAsia="Times New Roman" w:hAnsiTheme="minorHAnsi" w:cstheme="minorHAnsi"/>
        </w:rPr>
        <w:t xml:space="preserve">authentic </w:t>
      </w:r>
      <w:r w:rsidR="001A3CDB" w:rsidRPr="008E00B0">
        <w:rPr>
          <w:rFonts w:asciiTheme="minorHAnsi" w:eastAsia="Times New Roman" w:hAnsiTheme="minorHAnsi" w:cstheme="minorHAnsi"/>
        </w:rPr>
        <w:t xml:space="preserve">Jewish heritage; (2) proclaim </w:t>
      </w:r>
      <w:r w:rsidR="008E00B0">
        <w:rPr>
          <w:rFonts w:asciiTheme="minorHAnsi" w:eastAsia="Times New Roman" w:hAnsiTheme="minorHAnsi" w:cstheme="minorHAnsi"/>
        </w:rPr>
        <w:t xml:space="preserve">that </w:t>
      </w:r>
      <w:r w:rsidR="001A3CDB" w:rsidRPr="008E00B0">
        <w:rPr>
          <w:rFonts w:asciiTheme="minorHAnsi" w:eastAsia="Times New Roman" w:hAnsiTheme="minorHAnsi" w:cstheme="minorHAnsi"/>
        </w:rPr>
        <w:t xml:space="preserve">God’s Abrahamic and Davidic covenants </w:t>
      </w:r>
      <w:r w:rsidR="008E00B0">
        <w:rPr>
          <w:rFonts w:asciiTheme="minorHAnsi" w:eastAsia="Times New Roman" w:hAnsiTheme="minorHAnsi" w:cstheme="minorHAnsi"/>
        </w:rPr>
        <w:t xml:space="preserve">are </w:t>
      </w:r>
      <w:r w:rsidR="001A3CDB" w:rsidRPr="008E00B0">
        <w:rPr>
          <w:rFonts w:asciiTheme="minorHAnsi" w:eastAsia="Times New Roman" w:hAnsiTheme="minorHAnsi" w:cstheme="minorHAnsi"/>
        </w:rPr>
        <w:t>fulfilled through Jesus</w:t>
      </w:r>
      <w:r w:rsidR="00881284" w:rsidRPr="008E00B0">
        <w:rPr>
          <w:rFonts w:asciiTheme="minorHAnsi" w:eastAsia="Times New Roman" w:hAnsiTheme="minorHAnsi" w:cstheme="minorHAnsi"/>
        </w:rPr>
        <w:t xml:space="preserve"> as the Messiah</w:t>
      </w:r>
      <w:r w:rsidR="001A3CDB" w:rsidRPr="008E00B0">
        <w:rPr>
          <w:rFonts w:asciiTheme="minorHAnsi" w:eastAsia="Times New Roman" w:hAnsiTheme="minorHAnsi" w:cstheme="minorHAnsi"/>
        </w:rPr>
        <w:t xml:space="preserve"> (Gen. 12; 2 Sam. 7). In Matthew 1:5</w:t>
      </w:r>
      <w:r w:rsidR="008A126C" w:rsidRPr="008E00B0">
        <w:rPr>
          <w:rFonts w:asciiTheme="minorHAnsi" w:eastAsia="Times New Roman" w:hAnsiTheme="minorHAnsi" w:cstheme="minorHAnsi"/>
        </w:rPr>
        <w:t>, as Matthew provides Jesus’ genealogy</w:t>
      </w:r>
      <w:r w:rsidR="001A3CDB" w:rsidRPr="008E00B0">
        <w:rPr>
          <w:rFonts w:asciiTheme="minorHAnsi" w:eastAsia="Times New Roman" w:hAnsiTheme="minorHAnsi" w:cstheme="minorHAnsi"/>
        </w:rPr>
        <w:t>, readers are introduced to Ruth. Ruth is unique in that she was not born an Israelite or</w:t>
      </w:r>
      <w:r w:rsidR="008A126C" w:rsidRPr="008E00B0">
        <w:rPr>
          <w:rFonts w:asciiTheme="minorHAnsi" w:eastAsia="Times New Roman" w:hAnsiTheme="minorHAnsi" w:cstheme="minorHAnsi"/>
        </w:rPr>
        <w:t xml:space="preserve"> originally</w:t>
      </w:r>
      <w:r w:rsidR="001A3CDB" w:rsidRPr="008E00B0">
        <w:rPr>
          <w:rFonts w:asciiTheme="minorHAnsi" w:eastAsia="Times New Roman" w:hAnsiTheme="minorHAnsi" w:cstheme="minorHAnsi"/>
        </w:rPr>
        <w:t xml:space="preserve"> of Jewish </w:t>
      </w:r>
      <w:proofErr w:type="gramStart"/>
      <w:r w:rsidR="001A3CDB" w:rsidRPr="008E00B0">
        <w:rPr>
          <w:rFonts w:asciiTheme="minorHAnsi" w:eastAsia="Times New Roman" w:hAnsiTheme="minorHAnsi" w:cstheme="minorHAnsi"/>
        </w:rPr>
        <w:t>faith</w:t>
      </w:r>
      <w:r w:rsidR="008A126C" w:rsidRPr="008E00B0">
        <w:rPr>
          <w:rFonts w:asciiTheme="minorHAnsi" w:eastAsia="Times New Roman" w:hAnsiTheme="minorHAnsi" w:cstheme="minorHAnsi"/>
        </w:rPr>
        <w:t>,</w:t>
      </w:r>
      <w:r w:rsidR="001A3CDB" w:rsidRPr="008E00B0">
        <w:rPr>
          <w:rFonts w:asciiTheme="minorHAnsi" w:eastAsia="Times New Roman" w:hAnsiTheme="minorHAnsi" w:cstheme="minorHAnsi"/>
        </w:rPr>
        <w:t xml:space="preserve"> but</w:t>
      </w:r>
      <w:proofErr w:type="gramEnd"/>
      <w:r w:rsidR="001A3CDB" w:rsidRPr="008E00B0">
        <w:rPr>
          <w:rFonts w:asciiTheme="minorHAnsi" w:eastAsia="Times New Roman" w:hAnsiTheme="minorHAnsi" w:cstheme="minorHAnsi"/>
        </w:rPr>
        <w:t xml:space="preserve"> was instead </w:t>
      </w:r>
      <w:r w:rsidR="00871996" w:rsidRPr="008E00B0">
        <w:rPr>
          <w:rFonts w:asciiTheme="minorHAnsi" w:eastAsia="Times New Roman" w:hAnsiTheme="minorHAnsi" w:cstheme="minorHAnsi"/>
        </w:rPr>
        <w:t xml:space="preserve">“redeemed” and </w:t>
      </w:r>
      <w:r w:rsidR="001A3CDB" w:rsidRPr="008E00B0">
        <w:rPr>
          <w:rFonts w:asciiTheme="minorHAnsi" w:eastAsia="Times New Roman" w:hAnsiTheme="minorHAnsi" w:cstheme="minorHAnsi"/>
        </w:rPr>
        <w:t>adopted into the family of God later in life</w:t>
      </w:r>
      <w:r w:rsidR="006A7166" w:rsidRPr="008E00B0">
        <w:rPr>
          <w:rFonts w:asciiTheme="minorHAnsi" w:eastAsia="Times New Roman" w:hAnsiTheme="minorHAnsi" w:cstheme="minorHAnsi"/>
        </w:rPr>
        <w:t xml:space="preserve"> by means of </w:t>
      </w:r>
      <w:r w:rsidR="00871996" w:rsidRPr="008E00B0">
        <w:rPr>
          <w:rFonts w:asciiTheme="minorHAnsi" w:eastAsia="Times New Roman" w:hAnsiTheme="minorHAnsi" w:cstheme="minorHAnsi"/>
        </w:rPr>
        <w:t>marriage.</w:t>
      </w:r>
      <w:r w:rsidR="001A3CDB" w:rsidRPr="008E00B0">
        <w:rPr>
          <w:rFonts w:asciiTheme="minorHAnsi" w:eastAsia="Times New Roman" w:hAnsiTheme="minorHAnsi" w:cstheme="minorHAnsi"/>
        </w:rPr>
        <w:t xml:space="preserve"> The inclusion of Ruth in Jesus’ ancestry, </w:t>
      </w:r>
      <w:r w:rsidR="006A7166" w:rsidRPr="008E00B0">
        <w:rPr>
          <w:rFonts w:asciiTheme="minorHAnsi" w:eastAsia="Times New Roman" w:hAnsiTheme="minorHAnsi" w:cstheme="minorHAnsi"/>
        </w:rPr>
        <w:t>therefore</w:t>
      </w:r>
      <w:r w:rsidR="001A3CDB" w:rsidRPr="008E00B0">
        <w:rPr>
          <w:rFonts w:asciiTheme="minorHAnsi" w:eastAsia="Times New Roman" w:hAnsiTheme="minorHAnsi" w:cstheme="minorHAnsi"/>
        </w:rPr>
        <w:t xml:space="preserve">, reveals </w:t>
      </w:r>
      <w:r w:rsidR="006A7166" w:rsidRPr="008E00B0">
        <w:rPr>
          <w:rFonts w:asciiTheme="minorHAnsi" w:eastAsia="Times New Roman" w:hAnsiTheme="minorHAnsi" w:cstheme="minorHAnsi"/>
        </w:rPr>
        <w:t xml:space="preserve">both </w:t>
      </w:r>
      <w:r w:rsidR="001A3CDB" w:rsidRPr="008E00B0">
        <w:rPr>
          <w:rFonts w:asciiTheme="minorHAnsi" w:eastAsia="Times New Roman" w:hAnsiTheme="minorHAnsi" w:cstheme="minorHAnsi"/>
        </w:rPr>
        <w:t xml:space="preserve">God’s grace, </w:t>
      </w:r>
      <w:proofErr w:type="gramStart"/>
      <w:r w:rsidR="001A3CDB" w:rsidRPr="008E00B0">
        <w:rPr>
          <w:rFonts w:asciiTheme="minorHAnsi" w:eastAsia="Times New Roman" w:hAnsiTheme="minorHAnsi" w:cstheme="minorHAnsi"/>
        </w:rPr>
        <w:t>faithfulness</w:t>
      </w:r>
      <w:proofErr w:type="gramEnd"/>
      <w:r w:rsidR="001A3CDB" w:rsidRPr="008E00B0">
        <w:rPr>
          <w:rFonts w:asciiTheme="minorHAnsi" w:eastAsia="Times New Roman" w:hAnsiTheme="minorHAnsi" w:cstheme="minorHAnsi"/>
        </w:rPr>
        <w:t xml:space="preserve"> and redemption</w:t>
      </w:r>
      <w:r w:rsidR="006A7166" w:rsidRPr="008E00B0">
        <w:rPr>
          <w:rFonts w:asciiTheme="minorHAnsi" w:eastAsia="Times New Roman" w:hAnsiTheme="minorHAnsi" w:cstheme="minorHAnsi"/>
        </w:rPr>
        <w:t xml:space="preserve">, as well as His loving kindness which is not limited only to Jews but rather </w:t>
      </w:r>
      <w:r w:rsidR="001A3CDB" w:rsidRPr="008E00B0">
        <w:rPr>
          <w:rFonts w:asciiTheme="minorHAnsi" w:eastAsia="Times New Roman" w:hAnsiTheme="minorHAnsi" w:cstheme="minorHAnsi"/>
        </w:rPr>
        <w:t>all humanity.  </w:t>
      </w:r>
    </w:p>
    <w:p w14:paraId="4B811715" w14:textId="77777777" w:rsidR="00132FED" w:rsidRPr="008E00B0" w:rsidRDefault="00132FED" w:rsidP="00132FED">
      <w:pPr>
        <w:rPr>
          <w:rFonts w:asciiTheme="minorHAnsi" w:eastAsia="Times New Roman" w:hAnsiTheme="minorHAnsi" w:cstheme="minorHAnsi"/>
        </w:rPr>
      </w:pPr>
    </w:p>
    <w:p w14:paraId="28EE5309" w14:textId="7C19EBCF" w:rsidR="00256D81" w:rsidRPr="00E86099" w:rsidRDefault="00132FED" w:rsidP="00940719">
      <w:pPr>
        <w:rPr>
          <w:rFonts w:asciiTheme="minorHAnsi" w:eastAsia="Times New Roman" w:hAnsiTheme="minorHAnsi" w:cstheme="minorHAnsi"/>
          <w:b/>
          <w:bCs/>
        </w:rPr>
      </w:pPr>
      <w:r w:rsidRPr="008E00B0">
        <w:rPr>
          <w:rFonts w:asciiTheme="minorHAnsi" w:eastAsia="Times New Roman" w:hAnsiTheme="minorHAnsi" w:cstheme="minorHAnsi"/>
          <w:b/>
          <w:bCs/>
        </w:rPr>
        <w:t>Commentary:</w:t>
      </w:r>
      <w:r w:rsidR="00940719" w:rsidRPr="008E00B0">
        <w:rPr>
          <w:rFonts w:asciiTheme="minorHAnsi" w:eastAsia="Times New Roman" w:hAnsiTheme="minorHAnsi" w:cstheme="minorHAnsi"/>
          <w:b/>
          <w:bCs/>
        </w:rPr>
        <w:t xml:space="preserve"> </w:t>
      </w:r>
      <w:r w:rsidR="00940719" w:rsidRPr="008E00B0">
        <w:rPr>
          <w:rFonts w:asciiTheme="minorHAnsi" w:hAnsiTheme="minorHAnsi" w:cstheme="minorHAnsi"/>
        </w:rPr>
        <w:t xml:space="preserve">Ruth </w:t>
      </w:r>
      <w:r w:rsidR="00EC1AA1" w:rsidRPr="008E00B0">
        <w:rPr>
          <w:rFonts w:asciiTheme="minorHAnsi" w:hAnsiTheme="minorHAnsi" w:cstheme="minorHAnsi"/>
        </w:rPr>
        <w:t>was a contemporary</w:t>
      </w:r>
      <w:r w:rsidR="00940719" w:rsidRPr="008E00B0">
        <w:rPr>
          <w:rFonts w:asciiTheme="minorHAnsi" w:hAnsiTheme="minorHAnsi" w:cstheme="minorHAnsi"/>
        </w:rPr>
        <w:t xml:space="preserve"> </w:t>
      </w:r>
      <w:r w:rsidR="00EC1AA1" w:rsidRPr="008E00B0">
        <w:rPr>
          <w:rFonts w:asciiTheme="minorHAnsi" w:hAnsiTheme="minorHAnsi" w:cstheme="minorHAnsi"/>
        </w:rPr>
        <w:t xml:space="preserve">during </w:t>
      </w:r>
      <w:r w:rsidR="00C54B72" w:rsidRPr="008E00B0">
        <w:rPr>
          <w:rFonts w:asciiTheme="minorHAnsi" w:hAnsiTheme="minorHAnsi" w:cstheme="minorHAnsi"/>
        </w:rPr>
        <w:t xml:space="preserve">Israel’s season of </w:t>
      </w:r>
      <w:r w:rsidR="00940719" w:rsidRPr="008E00B0">
        <w:rPr>
          <w:rFonts w:asciiTheme="minorHAnsi" w:hAnsiTheme="minorHAnsi" w:cstheme="minorHAnsi"/>
        </w:rPr>
        <w:t xml:space="preserve">Judges (Ruth 1:1). </w:t>
      </w:r>
      <w:r w:rsidR="00C54B72" w:rsidRPr="008E00B0">
        <w:rPr>
          <w:rFonts w:asciiTheme="minorHAnsi" w:hAnsiTheme="minorHAnsi" w:cstheme="minorHAnsi"/>
        </w:rPr>
        <w:t xml:space="preserve">Judges were sent </w:t>
      </w:r>
      <w:r w:rsidR="008E00B0">
        <w:rPr>
          <w:rFonts w:asciiTheme="minorHAnsi" w:hAnsiTheme="minorHAnsi" w:cstheme="minorHAnsi"/>
        </w:rPr>
        <w:t>as an indictment on</w:t>
      </w:r>
      <w:r w:rsidR="00C54B72" w:rsidRPr="008E00B0">
        <w:rPr>
          <w:rFonts w:asciiTheme="minorHAnsi" w:hAnsiTheme="minorHAnsi" w:cstheme="minorHAnsi"/>
        </w:rPr>
        <w:t xml:space="preserve"> Israel</w:t>
      </w:r>
      <w:r w:rsidR="00940719" w:rsidRPr="008E00B0">
        <w:rPr>
          <w:rFonts w:asciiTheme="minorHAnsi" w:hAnsiTheme="minorHAnsi" w:cstheme="minorHAnsi"/>
        </w:rPr>
        <w:t xml:space="preserve"> </w:t>
      </w:r>
      <w:r w:rsidR="00C54B72" w:rsidRPr="008E00B0">
        <w:rPr>
          <w:rFonts w:asciiTheme="minorHAnsi" w:hAnsiTheme="minorHAnsi" w:cstheme="minorHAnsi"/>
        </w:rPr>
        <w:t>due to their disobedience to God</w:t>
      </w:r>
      <w:r w:rsidR="008E00B0">
        <w:rPr>
          <w:rFonts w:asciiTheme="minorHAnsi" w:hAnsiTheme="minorHAnsi" w:cstheme="minorHAnsi"/>
        </w:rPr>
        <w:t>. It was an era described as when</w:t>
      </w:r>
      <w:r w:rsidR="00C54B72" w:rsidRPr="008E00B0">
        <w:rPr>
          <w:rFonts w:asciiTheme="minorHAnsi" w:hAnsiTheme="minorHAnsi" w:cstheme="minorHAnsi"/>
        </w:rPr>
        <w:t xml:space="preserve"> Israel did what was right in their own eyes (Judges 2; 17:6). During this time, there was </w:t>
      </w:r>
      <w:r w:rsidR="00940719" w:rsidRPr="008E00B0">
        <w:rPr>
          <w:rFonts w:asciiTheme="minorHAnsi" w:hAnsiTheme="minorHAnsi" w:cstheme="minorHAnsi"/>
        </w:rPr>
        <w:t>spiritual, social, and political unrest</w:t>
      </w:r>
      <w:r w:rsidR="00C54B72" w:rsidRPr="008E00B0">
        <w:rPr>
          <w:rFonts w:asciiTheme="minorHAnsi" w:hAnsiTheme="minorHAnsi" w:cstheme="minorHAnsi"/>
        </w:rPr>
        <w:t xml:space="preserve">, as well as famine. </w:t>
      </w:r>
      <w:r w:rsidR="00940719" w:rsidRPr="008E00B0">
        <w:rPr>
          <w:rFonts w:asciiTheme="minorHAnsi" w:hAnsiTheme="minorHAnsi" w:cstheme="minorHAnsi"/>
        </w:rPr>
        <w:t xml:space="preserve">Elimelech, Naomi, </w:t>
      </w:r>
      <w:r w:rsidR="008E00B0">
        <w:rPr>
          <w:rFonts w:asciiTheme="minorHAnsi" w:hAnsiTheme="minorHAnsi" w:cstheme="minorHAnsi"/>
        </w:rPr>
        <w:t xml:space="preserve">along with their sons </w:t>
      </w:r>
      <w:r w:rsidR="00C54B72" w:rsidRPr="008E00B0">
        <w:rPr>
          <w:rFonts w:asciiTheme="minorHAnsi" w:hAnsiTheme="minorHAnsi" w:cstheme="minorHAnsi"/>
        </w:rPr>
        <w:t>and wives</w:t>
      </w:r>
      <w:r w:rsidR="00227D22" w:rsidRPr="008E00B0">
        <w:rPr>
          <w:rFonts w:asciiTheme="minorHAnsi" w:hAnsiTheme="minorHAnsi" w:cstheme="minorHAnsi"/>
        </w:rPr>
        <w:t xml:space="preserve"> (Ruth included)</w:t>
      </w:r>
      <w:r w:rsidR="00C54B72" w:rsidRPr="008E00B0">
        <w:rPr>
          <w:rFonts w:asciiTheme="minorHAnsi" w:hAnsiTheme="minorHAnsi" w:cstheme="minorHAnsi"/>
        </w:rPr>
        <w:t xml:space="preserve"> </w:t>
      </w:r>
      <w:r w:rsidR="00940719" w:rsidRPr="008E00B0">
        <w:rPr>
          <w:rFonts w:asciiTheme="minorHAnsi" w:hAnsiTheme="minorHAnsi" w:cstheme="minorHAnsi"/>
        </w:rPr>
        <w:t xml:space="preserve">left Bethlehem </w:t>
      </w:r>
      <w:r w:rsidR="00C54B72" w:rsidRPr="008E00B0">
        <w:rPr>
          <w:rFonts w:asciiTheme="minorHAnsi" w:hAnsiTheme="minorHAnsi" w:cstheme="minorHAnsi"/>
        </w:rPr>
        <w:t>for</w:t>
      </w:r>
      <w:r w:rsidR="00940719" w:rsidRPr="008E00B0">
        <w:rPr>
          <w:rFonts w:asciiTheme="minorHAnsi" w:hAnsiTheme="minorHAnsi" w:cstheme="minorHAnsi"/>
        </w:rPr>
        <w:t xml:space="preserve"> Moab</w:t>
      </w:r>
      <w:r w:rsidR="008E00B0">
        <w:rPr>
          <w:rFonts w:asciiTheme="minorHAnsi" w:hAnsiTheme="minorHAnsi" w:cstheme="minorHAnsi"/>
        </w:rPr>
        <w:t>.</w:t>
      </w:r>
      <w:r w:rsidR="00940719" w:rsidRPr="008E00B0">
        <w:rPr>
          <w:rFonts w:asciiTheme="minorHAnsi" w:hAnsiTheme="minorHAnsi" w:cstheme="minorHAnsi"/>
        </w:rPr>
        <w:t xml:space="preserve"> (</w:t>
      </w:r>
      <w:r w:rsidR="00C54B72" w:rsidRPr="008E00B0">
        <w:rPr>
          <w:rFonts w:asciiTheme="minorHAnsi" w:hAnsiTheme="minorHAnsi" w:cstheme="minorHAnsi"/>
        </w:rPr>
        <w:t xml:space="preserve">Ruth </w:t>
      </w:r>
      <w:r w:rsidR="00940719" w:rsidRPr="008E00B0">
        <w:rPr>
          <w:rFonts w:asciiTheme="minorHAnsi" w:hAnsiTheme="minorHAnsi" w:cstheme="minorHAnsi"/>
        </w:rPr>
        <w:t xml:space="preserve">1:1-2). </w:t>
      </w:r>
      <w:r w:rsidR="00227D22" w:rsidRPr="008E00B0">
        <w:rPr>
          <w:rFonts w:asciiTheme="minorHAnsi" w:hAnsiTheme="minorHAnsi" w:cstheme="minorHAnsi"/>
        </w:rPr>
        <w:t xml:space="preserve">After moving to Moab, </w:t>
      </w:r>
      <w:r w:rsidR="00940719" w:rsidRPr="008E00B0">
        <w:rPr>
          <w:rFonts w:asciiTheme="minorHAnsi" w:hAnsiTheme="minorHAnsi" w:cstheme="minorHAnsi"/>
        </w:rPr>
        <w:t xml:space="preserve">Elimelech </w:t>
      </w:r>
      <w:r w:rsidR="00227D22" w:rsidRPr="008E00B0">
        <w:rPr>
          <w:rFonts w:asciiTheme="minorHAnsi" w:hAnsiTheme="minorHAnsi" w:cstheme="minorHAnsi"/>
        </w:rPr>
        <w:t xml:space="preserve">and </w:t>
      </w:r>
      <w:r w:rsidR="00940719" w:rsidRPr="008E00B0">
        <w:rPr>
          <w:rFonts w:asciiTheme="minorHAnsi" w:hAnsiTheme="minorHAnsi" w:cstheme="minorHAnsi"/>
        </w:rPr>
        <w:t>his two sons die</w:t>
      </w:r>
      <w:r w:rsidR="00227D22" w:rsidRPr="008E00B0">
        <w:rPr>
          <w:rFonts w:asciiTheme="minorHAnsi" w:hAnsiTheme="minorHAnsi" w:cstheme="minorHAnsi"/>
        </w:rPr>
        <w:t xml:space="preserve">d, leaving their wives widowed and without children </w:t>
      </w:r>
      <w:r w:rsidR="00940719" w:rsidRPr="008E00B0">
        <w:rPr>
          <w:rFonts w:asciiTheme="minorHAnsi" w:hAnsiTheme="minorHAnsi" w:cstheme="minorHAnsi"/>
        </w:rPr>
        <w:t>(1:4).</w:t>
      </w:r>
      <w:r w:rsidR="00BD2B01">
        <w:rPr>
          <w:rFonts w:asciiTheme="minorHAnsi" w:hAnsiTheme="minorHAnsi" w:cstheme="minorHAnsi"/>
        </w:rPr>
        <w:t xml:space="preserve"> This</w:t>
      </w:r>
      <w:r w:rsidR="00991A4C">
        <w:rPr>
          <w:rFonts w:asciiTheme="minorHAnsi" w:hAnsiTheme="minorHAnsi" w:cstheme="minorHAnsi"/>
        </w:rPr>
        <w:t xml:space="preserve"> great loss landed Ruth in a very desperate situation</w:t>
      </w:r>
      <w:r w:rsidR="00BD2B01">
        <w:rPr>
          <w:rFonts w:asciiTheme="minorHAnsi" w:hAnsiTheme="minorHAnsi" w:cstheme="minorHAnsi"/>
        </w:rPr>
        <w:t>.</w:t>
      </w:r>
      <w:r w:rsidR="00991A4C">
        <w:rPr>
          <w:rFonts w:asciiTheme="minorHAnsi" w:hAnsiTheme="minorHAnsi" w:cstheme="minorHAnsi"/>
        </w:rPr>
        <w:t xml:space="preserve"> She was now impoverished, regulated to </w:t>
      </w:r>
      <w:r w:rsidR="00860D06">
        <w:rPr>
          <w:rFonts w:asciiTheme="minorHAnsi" w:hAnsiTheme="minorHAnsi" w:cstheme="minorHAnsi"/>
        </w:rPr>
        <w:t xml:space="preserve">gleaning from the fields of wealthier people just to eat and sustain life. </w:t>
      </w:r>
      <w:r w:rsidR="00940719" w:rsidRPr="008E00B0">
        <w:rPr>
          <w:rFonts w:asciiTheme="minorHAnsi" w:hAnsiTheme="minorHAnsi" w:cstheme="minorHAnsi"/>
        </w:rPr>
        <w:t xml:space="preserve">Naomi </w:t>
      </w:r>
      <w:r w:rsidR="00D8245C" w:rsidRPr="008E00B0">
        <w:rPr>
          <w:rFonts w:asciiTheme="minorHAnsi" w:hAnsiTheme="minorHAnsi" w:cstheme="minorHAnsi"/>
        </w:rPr>
        <w:t>planned</w:t>
      </w:r>
      <w:r w:rsidR="00940719" w:rsidRPr="008E00B0">
        <w:rPr>
          <w:rFonts w:asciiTheme="minorHAnsi" w:hAnsiTheme="minorHAnsi" w:cstheme="minorHAnsi"/>
        </w:rPr>
        <w:t xml:space="preserve"> to </w:t>
      </w:r>
      <w:r w:rsidR="00D8245C" w:rsidRPr="008E00B0">
        <w:rPr>
          <w:rFonts w:asciiTheme="minorHAnsi" w:hAnsiTheme="minorHAnsi" w:cstheme="minorHAnsi"/>
        </w:rPr>
        <w:t xml:space="preserve">return to </w:t>
      </w:r>
      <w:r w:rsidR="00940719" w:rsidRPr="008E00B0">
        <w:rPr>
          <w:rFonts w:asciiTheme="minorHAnsi" w:hAnsiTheme="minorHAnsi" w:cstheme="minorHAnsi"/>
        </w:rPr>
        <w:t xml:space="preserve">Bethlehem </w:t>
      </w:r>
      <w:r w:rsidR="00D8245C" w:rsidRPr="008E00B0">
        <w:rPr>
          <w:rFonts w:asciiTheme="minorHAnsi" w:hAnsiTheme="minorHAnsi" w:cstheme="minorHAnsi"/>
        </w:rPr>
        <w:t>but attempted to convince he</w:t>
      </w:r>
      <w:r w:rsidR="008E00B0">
        <w:rPr>
          <w:rFonts w:asciiTheme="minorHAnsi" w:hAnsiTheme="minorHAnsi" w:cstheme="minorHAnsi"/>
        </w:rPr>
        <w:t>r</w:t>
      </w:r>
      <w:r w:rsidR="00940719" w:rsidRPr="008E00B0">
        <w:rPr>
          <w:rFonts w:asciiTheme="minorHAnsi" w:hAnsiTheme="minorHAnsi" w:cstheme="minorHAnsi"/>
        </w:rPr>
        <w:t xml:space="preserve"> two daughters-in-law</w:t>
      </w:r>
      <w:r w:rsidR="00C54B72" w:rsidRPr="008E00B0">
        <w:rPr>
          <w:rFonts w:asciiTheme="minorHAnsi" w:hAnsiTheme="minorHAnsi" w:cstheme="minorHAnsi"/>
        </w:rPr>
        <w:t>, Orpah and Ruth</w:t>
      </w:r>
      <w:r w:rsidR="00D8245C" w:rsidRPr="008E00B0">
        <w:rPr>
          <w:rFonts w:asciiTheme="minorHAnsi" w:hAnsiTheme="minorHAnsi" w:cstheme="minorHAnsi"/>
        </w:rPr>
        <w:t>, to return to their own people, gods, and c</w:t>
      </w:r>
      <w:r w:rsidR="008E00B0">
        <w:rPr>
          <w:rFonts w:asciiTheme="minorHAnsi" w:hAnsiTheme="minorHAnsi" w:cstheme="minorHAnsi"/>
        </w:rPr>
        <w:t xml:space="preserve">omforts </w:t>
      </w:r>
      <w:r w:rsidR="00940719" w:rsidRPr="008E00B0">
        <w:rPr>
          <w:rFonts w:asciiTheme="minorHAnsi" w:hAnsiTheme="minorHAnsi" w:cstheme="minorHAnsi"/>
        </w:rPr>
        <w:t>(1:7-14).</w:t>
      </w:r>
      <w:r w:rsidR="00D8245C" w:rsidRPr="008E00B0">
        <w:rPr>
          <w:rFonts w:asciiTheme="minorHAnsi" w:hAnsiTheme="minorHAnsi" w:cstheme="minorHAnsi"/>
        </w:rPr>
        <w:t xml:space="preserve"> In </w:t>
      </w:r>
      <w:r w:rsidR="00256D81" w:rsidRPr="008E00B0">
        <w:rPr>
          <w:rFonts w:asciiTheme="minorHAnsi" w:hAnsiTheme="minorHAnsi" w:cstheme="minorHAnsi"/>
        </w:rPr>
        <w:t>response</w:t>
      </w:r>
      <w:r w:rsidR="00940719" w:rsidRPr="008E00B0">
        <w:rPr>
          <w:rFonts w:asciiTheme="minorHAnsi" w:hAnsiTheme="minorHAnsi" w:cstheme="minorHAnsi"/>
        </w:rPr>
        <w:t xml:space="preserve">, Ruth </w:t>
      </w:r>
      <w:r w:rsidR="00D8245C" w:rsidRPr="008E00B0">
        <w:rPr>
          <w:rFonts w:asciiTheme="minorHAnsi" w:hAnsiTheme="minorHAnsi" w:cstheme="minorHAnsi"/>
        </w:rPr>
        <w:t>declare</w:t>
      </w:r>
      <w:r w:rsidR="00256D81" w:rsidRPr="008E00B0">
        <w:rPr>
          <w:rFonts w:asciiTheme="minorHAnsi" w:hAnsiTheme="minorHAnsi" w:cstheme="minorHAnsi"/>
        </w:rPr>
        <w:t>d</w:t>
      </w:r>
      <w:r w:rsidR="00D8245C" w:rsidRPr="008E00B0">
        <w:rPr>
          <w:rFonts w:asciiTheme="minorHAnsi" w:hAnsiTheme="minorHAnsi" w:cstheme="minorHAnsi"/>
        </w:rPr>
        <w:t xml:space="preserve"> she </w:t>
      </w:r>
      <w:r w:rsidR="00256D81" w:rsidRPr="008E00B0">
        <w:rPr>
          <w:rFonts w:asciiTheme="minorHAnsi" w:hAnsiTheme="minorHAnsi" w:cstheme="minorHAnsi"/>
        </w:rPr>
        <w:t>would</w:t>
      </w:r>
      <w:r w:rsidR="00D8245C" w:rsidRPr="008E00B0">
        <w:rPr>
          <w:rFonts w:asciiTheme="minorHAnsi" w:hAnsiTheme="minorHAnsi" w:cstheme="minorHAnsi"/>
        </w:rPr>
        <w:t xml:space="preserve"> stay with Naomi and</w:t>
      </w:r>
      <w:r w:rsidR="00940719" w:rsidRPr="008E00B0">
        <w:rPr>
          <w:rFonts w:asciiTheme="minorHAnsi" w:hAnsiTheme="minorHAnsi" w:cstheme="minorHAnsi"/>
        </w:rPr>
        <w:t xml:space="preserve"> pledg</w:t>
      </w:r>
      <w:r w:rsidR="00256D81" w:rsidRPr="008E00B0">
        <w:rPr>
          <w:rFonts w:asciiTheme="minorHAnsi" w:hAnsiTheme="minorHAnsi" w:cstheme="minorHAnsi"/>
        </w:rPr>
        <w:t>ed</w:t>
      </w:r>
      <w:r w:rsidR="00940719" w:rsidRPr="008E00B0">
        <w:rPr>
          <w:rFonts w:asciiTheme="minorHAnsi" w:hAnsiTheme="minorHAnsi" w:cstheme="minorHAnsi"/>
        </w:rPr>
        <w:t xml:space="preserve"> herself to follow </w:t>
      </w:r>
      <w:r w:rsidR="00256D81" w:rsidRPr="008E00B0">
        <w:rPr>
          <w:rFonts w:asciiTheme="minorHAnsi" w:hAnsiTheme="minorHAnsi" w:cstheme="minorHAnsi"/>
        </w:rPr>
        <w:t>the</w:t>
      </w:r>
      <w:r w:rsidR="00940719" w:rsidRPr="008E00B0">
        <w:rPr>
          <w:rFonts w:asciiTheme="minorHAnsi" w:hAnsiTheme="minorHAnsi" w:cstheme="minorHAnsi"/>
        </w:rPr>
        <w:t xml:space="preserve"> LORD </w:t>
      </w:r>
      <w:r w:rsidR="00860D06">
        <w:rPr>
          <w:rFonts w:asciiTheme="minorHAnsi" w:hAnsiTheme="minorHAnsi" w:cstheme="minorHAnsi"/>
        </w:rPr>
        <w:t>“</w:t>
      </w:r>
      <w:r w:rsidR="00860D06" w:rsidRPr="00860D06">
        <w:rPr>
          <w:rFonts w:asciiTheme="minorHAnsi" w:hAnsiTheme="minorHAnsi" w:cstheme="minorHAnsi"/>
          <w:b/>
          <w:bCs/>
          <w:i/>
          <w:iCs/>
        </w:rPr>
        <w:t xml:space="preserve">But Ruth said, “Do not urge me to leave you or to return from following you. For where you </w:t>
      </w:r>
      <w:proofErr w:type="gramStart"/>
      <w:r w:rsidR="00860D06" w:rsidRPr="00860D06">
        <w:rPr>
          <w:rFonts w:asciiTheme="minorHAnsi" w:hAnsiTheme="minorHAnsi" w:cstheme="minorHAnsi"/>
          <w:b/>
          <w:bCs/>
          <w:i/>
          <w:iCs/>
        </w:rPr>
        <w:t>go</w:t>
      </w:r>
      <w:proofErr w:type="gramEnd"/>
      <w:r w:rsidR="00860D06" w:rsidRPr="00860D06">
        <w:rPr>
          <w:rFonts w:asciiTheme="minorHAnsi" w:hAnsiTheme="minorHAnsi" w:cstheme="minorHAnsi"/>
          <w:b/>
          <w:bCs/>
          <w:i/>
          <w:iCs/>
        </w:rPr>
        <w:t xml:space="preserve"> I will go, and where you lodge I will lodge. Your people shall be my people, and your God my God.”</w:t>
      </w:r>
      <w:r w:rsidR="00860D06">
        <w:rPr>
          <w:rFonts w:asciiTheme="minorHAnsi" w:hAnsiTheme="minorHAnsi" w:cstheme="minorHAnsi"/>
          <w:b/>
          <w:bCs/>
          <w:i/>
          <w:iCs/>
        </w:rPr>
        <w:t xml:space="preserve"> </w:t>
      </w:r>
      <w:r w:rsidR="00860D06">
        <w:rPr>
          <w:rFonts w:asciiTheme="minorHAnsi" w:hAnsiTheme="minorHAnsi" w:cstheme="minorHAnsi"/>
        </w:rPr>
        <w:t xml:space="preserve">(Ruth 1:16) </w:t>
      </w:r>
      <w:r w:rsidR="00E86099">
        <w:rPr>
          <w:rFonts w:asciiTheme="minorHAnsi" w:hAnsiTheme="minorHAnsi" w:cstheme="minorHAnsi"/>
        </w:rPr>
        <w:t xml:space="preserve">In addition to her tragic loss, Ruth gave up any support networks she might have had among her own people to follow Naomi and live with her people. </w:t>
      </w:r>
    </w:p>
    <w:p w14:paraId="4C9F0B33" w14:textId="75FC404A" w:rsidR="00940719" w:rsidRPr="008E00B0" w:rsidRDefault="00E86099" w:rsidP="00AB41A0">
      <w:pPr>
        <w:rPr>
          <w:rFonts w:asciiTheme="minorHAnsi" w:hAnsiTheme="minorHAnsi" w:cstheme="minorHAnsi"/>
        </w:rPr>
      </w:pPr>
      <w:r>
        <w:rPr>
          <w:rFonts w:asciiTheme="minorHAnsi" w:hAnsiTheme="minorHAnsi" w:cstheme="minorHAnsi"/>
        </w:rPr>
        <w:t xml:space="preserve">         </w:t>
      </w:r>
      <w:r w:rsidR="00940719" w:rsidRPr="008E00B0">
        <w:rPr>
          <w:rFonts w:asciiTheme="minorHAnsi" w:hAnsiTheme="minorHAnsi" w:cstheme="minorHAnsi"/>
        </w:rPr>
        <w:t xml:space="preserve">After </w:t>
      </w:r>
      <w:r w:rsidR="00FF5BE6" w:rsidRPr="008E00B0">
        <w:rPr>
          <w:rFonts w:asciiTheme="minorHAnsi" w:hAnsiTheme="minorHAnsi" w:cstheme="minorHAnsi"/>
        </w:rPr>
        <w:t>Naomi and Ruth</w:t>
      </w:r>
      <w:r w:rsidR="00940719" w:rsidRPr="008E00B0">
        <w:rPr>
          <w:rFonts w:asciiTheme="minorHAnsi" w:hAnsiTheme="minorHAnsi" w:cstheme="minorHAnsi"/>
        </w:rPr>
        <w:t xml:space="preserve"> returned to Bethlehem, Ruth </w:t>
      </w:r>
      <w:r w:rsidR="006A7167" w:rsidRPr="008E00B0">
        <w:rPr>
          <w:rFonts w:asciiTheme="minorHAnsi" w:hAnsiTheme="minorHAnsi" w:cstheme="minorHAnsi"/>
        </w:rPr>
        <w:t>scavenged</w:t>
      </w:r>
      <w:r w:rsidR="000C0CB0" w:rsidRPr="008E00B0">
        <w:rPr>
          <w:rFonts w:asciiTheme="minorHAnsi" w:hAnsiTheme="minorHAnsi" w:cstheme="minorHAnsi"/>
        </w:rPr>
        <w:t xml:space="preserve"> for food </w:t>
      </w:r>
      <w:r w:rsidR="006A7167" w:rsidRPr="008E00B0">
        <w:rPr>
          <w:rFonts w:asciiTheme="minorHAnsi" w:hAnsiTheme="minorHAnsi" w:cstheme="minorHAnsi"/>
        </w:rPr>
        <w:t>and</w:t>
      </w:r>
      <w:r w:rsidR="000C0CB0" w:rsidRPr="008E00B0">
        <w:rPr>
          <w:rFonts w:asciiTheme="minorHAnsi" w:hAnsiTheme="minorHAnsi" w:cstheme="minorHAnsi"/>
        </w:rPr>
        <w:t xml:space="preserve"> </w:t>
      </w:r>
      <w:r w:rsidR="00FF5BE6" w:rsidRPr="008E00B0">
        <w:rPr>
          <w:rFonts w:asciiTheme="minorHAnsi" w:hAnsiTheme="minorHAnsi" w:cstheme="minorHAnsi"/>
        </w:rPr>
        <w:t>gather</w:t>
      </w:r>
      <w:r w:rsidR="006A7167" w:rsidRPr="008E00B0">
        <w:rPr>
          <w:rFonts w:asciiTheme="minorHAnsi" w:hAnsiTheme="minorHAnsi" w:cstheme="minorHAnsi"/>
        </w:rPr>
        <w:t>ed</w:t>
      </w:r>
      <w:r w:rsidR="00FF5BE6" w:rsidRPr="008E00B0">
        <w:rPr>
          <w:rFonts w:asciiTheme="minorHAnsi" w:hAnsiTheme="minorHAnsi" w:cstheme="minorHAnsi"/>
        </w:rPr>
        <w:t xml:space="preserve"> </w:t>
      </w:r>
      <w:r w:rsidR="00940719" w:rsidRPr="008E00B0">
        <w:rPr>
          <w:rFonts w:asciiTheme="minorHAnsi" w:hAnsiTheme="minorHAnsi" w:cstheme="minorHAnsi"/>
        </w:rPr>
        <w:t>left-over grain</w:t>
      </w:r>
      <w:r w:rsidR="00FF5BE6" w:rsidRPr="008E00B0">
        <w:rPr>
          <w:rFonts w:asciiTheme="minorHAnsi" w:hAnsiTheme="minorHAnsi" w:cstheme="minorHAnsi"/>
        </w:rPr>
        <w:t xml:space="preserve"> in </w:t>
      </w:r>
      <w:r w:rsidR="006A7167" w:rsidRPr="008E00B0">
        <w:rPr>
          <w:rFonts w:asciiTheme="minorHAnsi" w:hAnsiTheme="minorHAnsi" w:cstheme="minorHAnsi"/>
        </w:rPr>
        <w:t>the</w:t>
      </w:r>
      <w:r w:rsidR="00FF5BE6" w:rsidRPr="008E00B0">
        <w:rPr>
          <w:rFonts w:asciiTheme="minorHAnsi" w:hAnsiTheme="minorHAnsi" w:cstheme="minorHAnsi"/>
        </w:rPr>
        <w:t xml:space="preserve"> fields. </w:t>
      </w:r>
      <w:r w:rsidR="00860D06">
        <w:rPr>
          <w:rFonts w:asciiTheme="minorHAnsi" w:hAnsiTheme="minorHAnsi" w:cstheme="minorHAnsi"/>
        </w:rPr>
        <w:t>“</w:t>
      </w:r>
      <w:r w:rsidR="00860D06" w:rsidRPr="00860D06">
        <w:rPr>
          <w:rFonts w:asciiTheme="minorHAnsi" w:hAnsiTheme="minorHAnsi" w:cstheme="minorHAnsi"/>
          <w:b/>
          <w:bCs/>
          <w:i/>
          <w:iCs/>
        </w:rPr>
        <w:t>And Ruth the Moabite said to Naomi, “Let me go to the field and glean among the ears of grain after him in whose sight I shall find favor</w:t>
      </w:r>
      <w:r w:rsidR="00860D06">
        <w:rPr>
          <w:rFonts w:asciiTheme="minorHAnsi" w:hAnsiTheme="minorHAnsi" w:cstheme="minorHAnsi"/>
        </w:rPr>
        <w:t xml:space="preserve">…” (Ruth 2:2) </w:t>
      </w:r>
      <w:r>
        <w:rPr>
          <w:rFonts w:asciiTheme="minorHAnsi" w:hAnsiTheme="minorHAnsi" w:cstheme="minorHAnsi"/>
        </w:rPr>
        <w:t xml:space="preserve">This was a common practice that God charged the Jews to provide opportunity for the poor among them to work at a chance for sustaining life’s needs. (Leviticus 19:9-10) </w:t>
      </w:r>
      <w:r w:rsidR="000C0CB0" w:rsidRPr="008E00B0">
        <w:rPr>
          <w:rFonts w:asciiTheme="minorHAnsi" w:hAnsiTheme="minorHAnsi" w:cstheme="minorHAnsi"/>
        </w:rPr>
        <w:t xml:space="preserve">Unaware of </w:t>
      </w:r>
      <w:proofErr w:type="gramStart"/>
      <w:r w:rsidR="000C0CB0" w:rsidRPr="008E00B0">
        <w:rPr>
          <w:rFonts w:asciiTheme="minorHAnsi" w:hAnsiTheme="minorHAnsi" w:cstheme="minorHAnsi"/>
        </w:rPr>
        <w:t>who’s</w:t>
      </w:r>
      <w:proofErr w:type="gramEnd"/>
      <w:r w:rsidR="000C0CB0" w:rsidRPr="008E00B0">
        <w:rPr>
          <w:rFonts w:asciiTheme="minorHAnsi" w:hAnsiTheme="minorHAnsi" w:cstheme="minorHAnsi"/>
        </w:rPr>
        <w:t xml:space="preserve"> field she was in, </w:t>
      </w:r>
      <w:r w:rsidR="00FF5BE6" w:rsidRPr="008E00B0">
        <w:rPr>
          <w:rFonts w:asciiTheme="minorHAnsi" w:hAnsiTheme="minorHAnsi" w:cstheme="minorHAnsi"/>
        </w:rPr>
        <w:t xml:space="preserve">Ruth </w:t>
      </w:r>
      <w:r w:rsidR="006A7167" w:rsidRPr="008E00B0">
        <w:rPr>
          <w:rFonts w:asciiTheme="minorHAnsi" w:hAnsiTheme="minorHAnsi" w:cstheme="minorHAnsi"/>
        </w:rPr>
        <w:t>picked</w:t>
      </w:r>
      <w:r w:rsidR="00FF5BE6" w:rsidRPr="008E00B0">
        <w:rPr>
          <w:rFonts w:asciiTheme="minorHAnsi" w:hAnsiTheme="minorHAnsi" w:cstheme="minorHAnsi"/>
        </w:rPr>
        <w:t xml:space="preserve"> grain in a field belonging to a man named, Boaz, a relative</w:t>
      </w:r>
      <w:r w:rsidR="00940719" w:rsidRPr="008E00B0">
        <w:rPr>
          <w:rFonts w:asciiTheme="minorHAnsi" w:hAnsiTheme="minorHAnsi" w:cstheme="minorHAnsi"/>
        </w:rPr>
        <w:t xml:space="preserve"> of Elimelech (2:1-2). Boaz </w:t>
      </w:r>
      <w:r w:rsidR="006A7167" w:rsidRPr="008E00B0">
        <w:rPr>
          <w:rFonts w:asciiTheme="minorHAnsi" w:hAnsiTheme="minorHAnsi" w:cstheme="minorHAnsi"/>
        </w:rPr>
        <w:t>learned of Ruth’s situation and became amazed with her</w:t>
      </w:r>
      <w:r w:rsidR="00FF5BE6" w:rsidRPr="008E00B0">
        <w:rPr>
          <w:rFonts w:asciiTheme="minorHAnsi" w:hAnsiTheme="minorHAnsi" w:cstheme="minorHAnsi"/>
        </w:rPr>
        <w:t xml:space="preserve"> faithfulness </w:t>
      </w:r>
      <w:r w:rsidR="00940719" w:rsidRPr="008E00B0">
        <w:rPr>
          <w:rFonts w:asciiTheme="minorHAnsi" w:hAnsiTheme="minorHAnsi" w:cstheme="minorHAnsi"/>
        </w:rPr>
        <w:t xml:space="preserve">(2:4-7). </w:t>
      </w:r>
      <w:r w:rsidR="006A7167" w:rsidRPr="008E00B0">
        <w:rPr>
          <w:rFonts w:asciiTheme="minorHAnsi" w:hAnsiTheme="minorHAnsi" w:cstheme="minorHAnsi"/>
        </w:rPr>
        <w:t>Throughout several conversations, Ruth seeks Boaz’s help in “redeeming” her. In so doing, Ruth makes a bold marriage proposal to him, knowing that marriage would enable her family line to continue.</w:t>
      </w:r>
      <w:r w:rsidR="008300C1" w:rsidRPr="008E00B0">
        <w:rPr>
          <w:rFonts w:asciiTheme="minorHAnsi" w:hAnsiTheme="minorHAnsi" w:cstheme="minorHAnsi"/>
        </w:rPr>
        <w:t xml:space="preserve"> </w:t>
      </w:r>
    </w:p>
    <w:p w14:paraId="0C7D72A8" w14:textId="1AE96F30" w:rsidR="00940719" w:rsidRPr="008E00B0" w:rsidRDefault="00E86099" w:rsidP="00AB41A0">
      <w:pPr>
        <w:rPr>
          <w:rFonts w:asciiTheme="minorHAnsi" w:hAnsiTheme="minorHAnsi" w:cstheme="minorHAnsi"/>
        </w:rPr>
      </w:pPr>
      <w:r>
        <w:rPr>
          <w:rFonts w:asciiTheme="minorHAnsi" w:hAnsiTheme="minorHAnsi" w:cstheme="minorHAnsi"/>
        </w:rPr>
        <w:t xml:space="preserve">         </w:t>
      </w:r>
      <w:r w:rsidR="00940719" w:rsidRPr="008E00B0">
        <w:rPr>
          <w:rFonts w:asciiTheme="minorHAnsi" w:hAnsiTheme="minorHAnsi" w:cstheme="minorHAnsi"/>
        </w:rPr>
        <w:t xml:space="preserve">Boaz </w:t>
      </w:r>
      <w:r>
        <w:rPr>
          <w:rFonts w:asciiTheme="minorHAnsi" w:hAnsiTheme="minorHAnsi" w:cstheme="minorHAnsi"/>
        </w:rPr>
        <w:t>desires to redeem Ruth and take her as a wife but knows there is a kinsman redeemer who is closer to her than himself. (Ruth 3</w:t>
      </w:r>
      <w:r w:rsidR="00FC4C40">
        <w:rPr>
          <w:rFonts w:asciiTheme="minorHAnsi" w:hAnsiTheme="minorHAnsi" w:cstheme="minorHAnsi"/>
        </w:rPr>
        <w:t xml:space="preserve">:11-12) He then </w:t>
      </w:r>
      <w:r w:rsidR="00820278" w:rsidRPr="008E00B0">
        <w:rPr>
          <w:rFonts w:asciiTheme="minorHAnsi" w:hAnsiTheme="minorHAnsi" w:cstheme="minorHAnsi"/>
        </w:rPr>
        <w:t>speaks with</w:t>
      </w:r>
      <w:r w:rsidR="00940719" w:rsidRPr="008E00B0">
        <w:rPr>
          <w:rFonts w:asciiTheme="minorHAnsi" w:hAnsiTheme="minorHAnsi" w:cstheme="minorHAnsi"/>
        </w:rPr>
        <w:t xml:space="preserve"> </w:t>
      </w:r>
      <w:r w:rsidR="00D520C1" w:rsidRPr="008E00B0">
        <w:rPr>
          <w:rFonts w:asciiTheme="minorHAnsi" w:hAnsiTheme="minorHAnsi" w:cstheme="minorHAnsi"/>
        </w:rPr>
        <w:t>the</w:t>
      </w:r>
      <w:r w:rsidR="00940719" w:rsidRPr="008E00B0">
        <w:rPr>
          <w:rFonts w:asciiTheme="minorHAnsi" w:hAnsiTheme="minorHAnsi" w:cstheme="minorHAnsi"/>
        </w:rPr>
        <w:t xml:space="preserve"> neare</w:t>
      </w:r>
      <w:r w:rsidR="00D520C1" w:rsidRPr="008E00B0">
        <w:rPr>
          <w:rFonts w:asciiTheme="minorHAnsi" w:hAnsiTheme="minorHAnsi" w:cstheme="minorHAnsi"/>
        </w:rPr>
        <w:t>st</w:t>
      </w:r>
      <w:r w:rsidR="00940719" w:rsidRPr="008E00B0">
        <w:rPr>
          <w:rFonts w:asciiTheme="minorHAnsi" w:hAnsiTheme="minorHAnsi" w:cstheme="minorHAnsi"/>
        </w:rPr>
        <w:t xml:space="preserve"> kinsman </w:t>
      </w:r>
      <w:r w:rsidR="00820278" w:rsidRPr="008E00B0">
        <w:rPr>
          <w:rFonts w:asciiTheme="minorHAnsi" w:hAnsiTheme="minorHAnsi" w:cstheme="minorHAnsi"/>
        </w:rPr>
        <w:t>of Elimelech about purchasing Elimelech’s land and gaining Ruth as a wife</w:t>
      </w:r>
      <w:r w:rsidR="00940719" w:rsidRPr="008E00B0">
        <w:rPr>
          <w:rFonts w:asciiTheme="minorHAnsi" w:hAnsiTheme="minorHAnsi" w:cstheme="minorHAnsi"/>
        </w:rPr>
        <w:t xml:space="preserve"> (4:1-3). The near</w:t>
      </w:r>
      <w:r w:rsidR="001D7DC5" w:rsidRPr="008E00B0">
        <w:rPr>
          <w:rFonts w:asciiTheme="minorHAnsi" w:hAnsiTheme="minorHAnsi" w:cstheme="minorHAnsi"/>
        </w:rPr>
        <w:t>est</w:t>
      </w:r>
      <w:r w:rsidR="00940719" w:rsidRPr="008E00B0">
        <w:rPr>
          <w:rFonts w:asciiTheme="minorHAnsi" w:hAnsiTheme="minorHAnsi" w:cstheme="minorHAnsi"/>
        </w:rPr>
        <w:t xml:space="preserve"> kinsman expressed interest</w:t>
      </w:r>
      <w:r w:rsidR="00820278" w:rsidRPr="008E00B0">
        <w:rPr>
          <w:rFonts w:asciiTheme="minorHAnsi" w:hAnsiTheme="minorHAnsi" w:cstheme="minorHAnsi"/>
        </w:rPr>
        <w:t xml:space="preserve">, however, </w:t>
      </w:r>
      <w:r w:rsidR="00940719" w:rsidRPr="008E00B0">
        <w:rPr>
          <w:rFonts w:asciiTheme="minorHAnsi" w:hAnsiTheme="minorHAnsi" w:cstheme="minorHAnsi"/>
        </w:rPr>
        <w:t xml:space="preserve">Boaz </w:t>
      </w:r>
      <w:r w:rsidR="00820278" w:rsidRPr="008E00B0">
        <w:rPr>
          <w:rFonts w:asciiTheme="minorHAnsi" w:hAnsiTheme="minorHAnsi" w:cstheme="minorHAnsi"/>
        </w:rPr>
        <w:t>reminds him</w:t>
      </w:r>
      <w:r w:rsidR="00940719" w:rsidRPr="008E00B0">
        <w:rPr>
          <w:rFonts w:asciiTheme="minorHAnsi" w:hAnsiTheme="minorHAnsi" w:cstheme="minorHAnsi"/>
        </w:rPr>
        <w:t xml:space="preserve"> that “</w:t>
      </w:r>
      <w:r w:rsidR="00940719" w:rsidRPr="00E86099">
        <w:rPr>
          <w:rFonts w:asciiTheme="minorHAnsi" w:hAnsiTheme="minorHAnsi" w:cstheme="minorHAnsi"/>
          <w:b/>
          <w:bCs/>
          <w:i/>
          <w:iCs/>
        </w:rPr>
        <w:t>the day you buy the field from the hand of Naomi, you also acquire Ruth the Moabite, the widow of the dead, in order to perpetuate the name of the dead in his inheritance</w:t>
      </w:r>
      <w:r w:rsidR="00940719" w:rsidRPr="008E00B0">
        <w:rPr>
          <w:rFonts w:asciiTheme="minorHAnsi" w:hAnsiTheme="minorHAnsi" w:cstheme="minorHAnsi"/>
        </w:rPr>
        <w:t xml:space="preserve">” (4:5). </w:t>
      </w:r>
      <w:r w:rsidR="00820278" w:rsidRPr="008E00B0">
        <w:rPr>
          <w:rFonts w:asciiTheme="minorHAnsi" w:hAnsiTheme="minorHAnsi" w:cstheme="minorHAnsi"/>
        </w:rPr>
        <w:t>T</w:t>
      </w:r>
      <w:r w:rsidR="00940719" w:rsidRPr="008E00B0">
        <w:rPr>
          <w:rFonts w:asciiTheme="minorHAnsi" w:hAnsiTheme="minorHAnsi" w:cstheme="minorHAnsi"/>
        </w:rPr>
        <w:t>he neare</w:t>
      </w:r>
      <w:r w:rsidR="00820278" w:rsidRPr="008E00B0">
        <w:rPr>
          <w:rFonts w:asciiTheme="minorHAnsi" w:hAnsiTheme="minorHAnsi" w:cstheme="minorHAnsi"/>
        </w:rPr>
        <w:t>st</w:t>
      </w:r>
      <w:r w:rsidR="00940719" w:rsidRPr="008E00B0">
        <w:rPr>
          <w:rFonts w:asciiTheme="minorHAnsi" w:hAnsiTheme="minorHAnsi" w:cstheme="minorHAnsi"/>
        </w:rPr>
        <w:t xml:space="preserve"> kinsman </w:t>
      </w:r>
      <w:r w:rsidR="00820278" w:rsidRPr="008E00B0">
        <w:rPr>
          <w:rFonts w:asciiTheme="minorHAnsi" w:hAnsiTheme="minorHAnsi" w:cstheme="minorHAnsi"/>
        </w:rPr>
        <w:t>became</w:t>
      </w:r>
      <w:r w:rsidR="00940719" w:rsidRPr="008E00B0">
        <w:rPr>
          <w:rFonts w:asciiTheme="minorHAnsi" w:hAnsiTheme="minorHAnsi" w:cstheme="minorHAnsi"/>
        </w:rPr>
        <w:t xml:space="preserve"> concerned </w:t>
      </w:r>
      <w:r w:rsidR="00820278" w:rsidRPr="008E00B0">
        <w:rPr>
          <w:rFonts w:asciiTheme="minorHAnsi" w:hAnsiTheme="minorHAnsi" w:cstheme="minorHAnsi"/>
        </w:rPr>
        <w:t xml:space="preserve">that </w:t>
      </w:r>
      <w:r w:rsidR="00940719" w:rsidRPr="008E00B0">
        <w:rPr>
          <w:rFonts w:asciiTheme="minorHAnsi" w:hAnsiTheme="minorHAnsi" w:cstheme="minorHAnsi"/>
        </w:rPr>
        <w:t xml:space="preserve">Ruth </w:t>
      </w:r>
      <w:r w:rsidR="00820278" w:rsidRPr="008E00B0">
        <w:rPr>
          <w:rFonts w:asciiTheme="minorHAnsi" w:hAnsiTheme="minorHAnsi" w:cstheme="minorHAnsi"/>
        </w:rPr>
        <w:t>would</w:t>
      </w:r>
      <w:r w:rsidR="00940719" w:rsidRPr="008E00B0">
        <w:rPr>
          <w:rFonts w:asciiTheme="minorHAnsi" w:hAnsiTheme="minorHAnsi" w:cstheme="minorHAnsi"/>
        </w:rPr>
        <w:t xml:space="preserve"> share his inheritance with </w:t>
      </w:r>
      <w:r w:rsidR="00820278" w:rsidRPr="008E00B0">
        <w:rPr>
          <w:rFonts w:asciiTheme="minorHAnsi" w:hAnsiTheme="minorHAnsi" w:cstheme="minorHAnsi"/>
        </w:rPr>
        <w:lastRenderedPageBreak/>
        <w:t xml:space="preserve">her future children. </w:t>
      </w:r>
      <w:r w:rsidR="00940719" w:rsidRPr="008E00B0">
        <w:rPr>
          <w:rFonts w:asciiTheme="minorHAnsi" w:hAnsiTheme="minorHAnsi" w:cstheme="minorHAnsi"/>
        </w:rPr>
        <w:t>Boaz</w:t>
      </w:r>
      <w:r w:rsidR="005A18D4" w:rsidRPr="008E00B0">
        <w:rPr>
          <w:rFonts w:asciiTheme="minorHAnsi" w:hAnsiTheme="minorHAnsi" w:cstheme="minorHAnsi"/>
        </w:rPr>
        <w:t>, in turn,</w:t>
      </w:r>
      <w:r w:rsidR="00940719" w:rsidRPr="008E00B0">
        <w:rPr>
          <w:rFonts w:asciiTheme="minorHAnsi" w:hAnsiTheme="minorHAnsi" w:cstheme="minorHAnsi"/>
        </w:rPr>
        <w:t xml:space="preserve"> purchased the land </w:t>
      </w:r>
      <w:r w:rsidR="005A18D4" w:rsidRPr="008E00B0">
        <w:rPr>
          <w:rFonts w:asciiTheme="minorHAnsi" w:hAnsiTheme="minorHAnsi" w:cstheme="minorHAnsi"/>
        </w:rPr>
        <w:t xml:space="preserve">and </w:t>
      </w:r>
      <w:r w:rsidR="00940719" w:rsidRPr="008E00B0">
        <w:rPr>
          <w:rFonts w:asciiTheme="minorHAnsi" w:hAnsiTheme="minorHAnsi" w:cstheme="minorHAnsi"/>
        </w:rPr>
        <w:t xml:space="preserve">declared </w:t>
      </w:r>
      <w:r w:rsidR="005A18D4" w:rsidRPr="008E00B0">
        <w:rPr>
          <w:rFonts w:asciiTheme="minorHAnsi" w:hAnsiTheme="minorHAnsi" w:cstheme="minorHAnsi"/>
        </w:rPr>
        <w:t xml:space="preserve">he would marry </w:t>
      </w:r>
      <w:r w:rsidR="00940719" w:rsidRPr="008E00B0">
        <w:rPr>
          <w:rFonts w:asciiTheme="minorHAnsi" w:hAnsiTheme="minorHAnsi" w:cstheme="minorHAnsi"/>
        </w:rPr>
        <w:t>Ruth to perpetuate the name of her dead husband</w:t>
      </w:r>
      <w:r w:rsidR="005A18D4" w:rsidRPr="008E00B0">
        <w:rPr>
          <w:rFonts w:asciiTheme="minorHAnsi" w:hAnsiTheme="minorHAnsi" w:cstheme="minorHAnsi"/>
        </w:rPr>
        <w:t xml:space="preserve"> </w:t>
      </w:r>
      <w:proofErr w:type="gramStart"/>
      <w:r w:rsidR="005A18D4" w:rsidRPr="008E00B0">
        <w:rPr>
          <w:rFonts w:asciiTheme="minorHAnsi" w:hAnsiTheme="minorHAnsi" w:cstheme="minorHAnsi"/>
        </w:rPr>
        <w:t xml:space="preserve">and </w:t>
      </w:r>
      <w:r w:rsidR="00FC4C40">
        <w:rPr>
          <w:rFonts w:asciiTheme="minorHAnsi" w:hAnsiTheme="minorHAnsi" w:cstheme="minorHAnsi"/>
        </w:rPr>
        <w:t>also</w:t>
      </w:r>
      <w:proofErr w:type="gramEnd"/>
      <w:r w:rsidR="00FC4C40">
        <w:rPr>
          <w:rFonts w:asciiTheme="minorHAnsi" w:hAnsiTheme="minorHAnsi" w:cstheme="minorHAnsi"/>
        </w:rPr>
        <w:t xml:space="preserve"> bringing her into the family of Israel and ultimately the royal line</w:t>
      </w:r>
      <w:r w:rsidR="00940719" w:rsidRPr="008E00B0">
        <w:rPr>
          <w:rFonts w:asciiTheme="minorHAnsi" w:hAnsiTheme="minorHAnsi" w:cstheme="minorHAnsi"/>
        </w:rPr>
        <w:t>.</w:t>
      </w:r>
      <w:r w:rsidR="00FC4C40">
        <w:rPr>
          <w:rFonts w:asciiTheme="minorHAnsi" w:hAnsiTheme="minorHAnsi" w:cstheme="minorHAnsi"/>
        </w:rPr>
        <w:t xml:space="preserve"> “…</w:t>
      </w:r>
      <w:r w:rsidR="00FC4C40" w:rsidRPr="00FC4C40">
        <w:rPr>
          <w:rFonts w:asciiTheme="minorHAnsi" w:hAnsiTheme="minorHAnsi" w:cstheme="minorHAnsi"/>
          <w:b/>
          <w:bCs/>
          <w:i/>
          <w:iCs/>
        </w:rPr>
        <w:t>and</w:t>
      </w:r>
      <w:r w:rsidR="00940719" w:rsidRPr="00FC4C40">
        <w:rPr>
          <w:rFonts w:asciiTheme="minorHAnsi" w:hAnsiTheme="minorHAnsi" w:cstheme="minorHAnsi"/>
          <w:b/>
          <w:bCs/>
          <w:i/>
          <w:iCs/>
        </w:rPr>
        <w:t xml:space="preserve"> Boaz</w:t>
      </w:r>
      <w:r w:rsidR="00FC4C40" w:rsidRPr="00FC4C40">
        <w:rPr>
          <w:rFonts w:asciiTheme="minorHAnsi" w:hAnsiTheme="minorHAnsi" w:cstheme="minorHAnsi"/>
          <w:b/>
          <w:bCs/>
          <w:i/>
          <w:iCs/>
        </w:rPr>
        <w:t xml:space="preserve"> the father of Obed by Ruth, and Obed the father of Jesse, and Jesse the Father of David the king</w:t>
      </w:r>
      <w:r w:rsidR="00FC4C40">
        <w:rPr>
          <w:rFonts w:asciiTheme="minorHAnsi" w:hAnsiTheme="minorHAnsi" w:cstheme="minorHAnsi"/>
        </w:rPr>
        <w:t>.” (Matthew 1:5-6)</w:t>
      </w:r>
      <w:r w:rsidR="000F7828" w:rsidRPr="008E00B0">
        <w:rPr>
          <w:rFonts w:asciiTheme="minorHAnsi" w:hAnsiTheme="minorHAnsi" w:cstheme="minorHAnsi"/>
        </w:rPr>
        <w:t xml:space="preserve"> </w:t>
      </w:r>
      <w:r w:rsidR="00FC4C40">
        <w:rPr>
          <w:rFonts w:asciiTheme="minorHAnsi" w:hAnsiTheme="minorHAnsi" w:cstheme="minorHAnsi"/>
        </w:rPr>
        <w:t>This king David would bring us Jesus the Messiah</w:t>
      </w:r>
      <w:r w:rsidR="000F7828" w:rsidRPr="008E00B0">
        <w:rPr>
          <w:rFonts w:asciiTheme="minorHAnsi" w:hAnsiTheme="minorHAnsi" w:cstheme="minorHAnsi"/>
        </w:rPr>
        <w:t>.</w:t>
      </w:r>
    </w:p>
    <w:p w14:paraId="5F96C0C1" w14:textId="77777777" w:rsidR="00AB41A0" w:rsidRPr="008E00B0" w:rsidRDefault="00AB41A0" w:rsidP="00940719">
      <w:pPr>
        <w:rPr>
          <w:rFonts w:asciiTheme="minorHAnsi" w:hAnsiTheme="minorHAnsi" w:cstheme="minorHAnsi"/>
        </w:rPr>
      </w:pPr>
    </w:p>
    <w:p w14:paraId="5042DAC5" w14:textId="25C76AFB" w:rsidR="00940719" w:rsidRPr="008E00B0" w:rsidRDefault="00940719" w:rsidP="00940719">
      <w:pPr>
        <w:rPr>
          <w:rFonts w:asciiTheme="minorHAnsi" w:hAnsiTheme="minorHAnsi" w:cstheme="minorHAnsi"/>
        </w:rPr>
      </w:pPr>
      <w:r w:rsidRPr="008E00B0">
        <w:rPr>
          <w:rFonts w:asciiTheme="minorHAnsi" w:hAnsiTheme="minorHAnsi" w:cstheme="minorHAnsi"/>
        </w:rPr>
        <w:t xml:space="preserve">In the beginning of the story, </w:t>
      </w:r>
      <w:r w:rsidR="001607DB">
        <w:rPr>
          <w:rFonts w:asciiTheme="minorHAnsi" w:hAnsiTheme="minorHAnsi" w:cstheme="minorHAnsi"/>
        </w:rPr>
        <w:t xml:space="preserve">circumstances of this broken world forced </w:t>
      </w:r>
      <w:r w:rsidRPr="008E00B0">
        <w:rPr>
          <w:rFonts w:asciiTheme="minorHAnsi" w:hAnsiTheme="minorHAnsi" w:cstheme="minorHAnsi"/>
        </w:rPr>
        <w:t xml:space="preserve">Ruth lived in physical poverty. </w:t>
      </w:r>
      <w:r w:rsidR="005356DB" w:rsidRPr="008E00B0">
        <w:rPr>
          <w:rFonts w:asciiTheme="minorHAnsi" w:hAnsiTheme="minorHAnsi" w:cstheme="minorHAnsi"/>
        </w:rPr>
        <w:t>Ruth</w:t>
      </w:r>
      <w:r w:rsidRPr="008E00B0">
        <w:rPr>
          <w:rFonts w:asciiTheme="minorHAnsi" w:hAnsiTheme="minorHAnsi" w:cstheme="minorHAnsi"/>
        </w:rPr>
        <w:t xml:space="preserve"> </w:t>
      </w:r>
      <w:r w:rsidR="005356DB" w:rsidRPr="008E00B0">
        <w:rPr>
          <w:rFonts w:asciiTheme="minorHAnsi" w:hAnsiTheme="minorHAnsi" w:cstheme="minorHAnsi"/>
        </w:rPr>
        <w:t>did not</w:t>
      </w:r>
      <w:r w:rsidRPr="008E00B0">
        <w:rPr>
          <w:rFonts w:asciiTheme="minorHAnsi" w:hAnsiTheme="minorHAnsi" w:cstheme="minorHAnsi"/>
        </w:rPr>
        <w:t xml:space="preserve"> have food to preserve her life and </w:t>
      </w:r>
      <w:r w:rsidR="005356DB" w:rsidRPr="008E00B0">
        <w:rPr>
          <w:rFonts w:asciiTheme="minorHAnsi" w:hAnsiTheme="minorHAnsi" w:cstheme="minorHAnsi"/>
        </w:rPr>
        <w:t>did not</w:t>
      </w:r>
      <w:r w:rsidRPr="008E00B0">
        <w:rPr>
          <w:rFonts w:asciiTheme="minorHAnsi" w:hAnsiTheme="minorHAnsi" w:cstheme="minorHAnsi"/>
        </w:rPr>
        <w:t xml:space="preserve"> have children to preserve the </w:t>
      </w:r>
      <w:r w:rsidR="005356DB" w:rsidRPr="008E00B0">
        <w:rPr>
          <w:rFonts w:asciiTheme="minorHAnsi" w:hAnsiTheme="minorHAnsi" w:cstheme="minorHAnsi"/>
        </w:rPr>
        <w:t>line</w:t>
      </w:r>
      <w:r w:rsidR="001607DB">
        <w:rPr>
          <w:rFonts w:asciiTheme="minorHAnsi" w:hAnsiTheme="minorHAnsi" w:cstheme="minorHAnsi"/>
        </w:rPr>
        <w:t>age</w:t>
      </w:r>
      <w:r w:rsidRPr="008E00B0">
        <w:rPr>
          <w:rFonts w:asciiTheme="minorHAnsi" w:hAnsiTheme="minorHAnsi" w:cstheme="minorHAnsi"/>
        </w:rPr>
        <w:t xml:space="preserve"> of her dead husband’s family.</w:t>
      </w:r>
      <w:r w:rsidR="005356DB" w:rsidRPr="008E00B0">
        <w:rPr>
          <w:rFonts w:asciiTheme="minorHAnsi" w:hAnsiTheme="minorHAnsi" w:cstheme="minorHAnsi"/>
        </w:rPr>
        <w:t xml:space="preserve"> Likewise</w:t>
      </w:r>
      <w:r w:rsidRPr="008E00B0">
        <w:rPr>
          <w:rFonts w:asciiTheme="minorHAnsi" w:hAnsiTheme="minorHAnsi" w:cstheme="minorHAnsi"/>
        </w:rPr>
        <w:t xml:space="preserve">, Ruth lived in spiritual poverty </w:t>
      </w:r>
      <w:r w:rsidR="005356DB" w:rsidRPr="008E00B0">
        <w:rPr>
          <w:rFonts w:asciiTheme="minorHAnsi" w:hAnsiTheme="minorHAnsi" w:cstheme="minorHAnsi"/>
        </w:rPr>
        <w:t>as a pagan who worshipped the</w:t>
      </w:r>
      <w:r w:rsidRPr="008E00B0">
        <w:rPr>
          <w:rFonts w:asciiTheme="minorHAnsi" w:hAnsiTheme="minorHAnsi" w:cstheme="minorHAnsi"/>
        </w:rPr>
        <w:t xml:space="preserve"> god</w:t>
      </w:r>
      <w:r w:rsidR="005356DB" w:rsidRPr="008E00B0">
        <w:rPr>
          <w:rFonts w:asciiTheme="minorHAnsi" w:hAnsiTheme="minorHAnsi" w:cstheme="minorHAnsi"/>
        </w:rPr>
        <w:t>s</w:t>
      </w:r>
      <w:r w:rsidRPr="008E00B0">
        <w:rPr>
          <w:rFonts w:asciiTheme="minorHAnsi" w:hAnsiTheme="minorHAnsi" w:cstheme="minorHAnsi"/>
        </w:rPr>
        <w:t xml:space="preserve"> </w:t>
      </w:r>
      <w:r w:rsidR="005356DB" w:rsidRPr="008E00B0">
        <w:rPr>
          <w:rFonts w:asciiTheme="minorHAnsi" w:hAnsiTheme="minorHAnsi" w:cstheme="minorHAnsi"/>
        </w:rPr>
        <w:t>of</w:t>
      </w:r>
      <w:r w:rsidRPr="008E00B0">
        <w:rPr>
          <w:rFonts w:asciiTheme="minorHAnsi" w:hAnsiTheme="minorHAnsi" w:cstheme="minorHAnsi"/>
        </w:rPr>
        <w:t xml:space="preserve"> Moab</w:t>
      </w:r>
      <w:r w:rsidR="005356DB" w:rsidRPr="008E00B0">
        <w:rPr>
          <w:rFonts w:asciiTheme="minorHAnsi" w:hAnsiTheme="minorHAnsi" w:cstheme="minorHAnsi"/>
        </w:rPr>
        <w:t>, until she turned and followed</w:t>
      </w:r>
      <w:r w:rsidRPr="008E00B0">
        <w:rPr>
          <w:rFonts w:asciiTheme="minorHAnsi" w:hAnsiTheme="minorHAnsi" w:cstheme="minorHAnsi"/>
        </w:rPr>
        <w:t xml:space="preserve"> the God of Israel. Even though there were uncertainties in Ruth’s life, Ruth was faithful</w:t>
      </w:r>
      <w:r w:rsidR="00A50628" w:rsidRPr="008E00B0">
        <w:rPr>
          <w:rFonts w:asciiTheme="minorHAnsi" w:hAnsiTheme="minorHAnsi" w:cstheme="minorHAnsi"/>
        </w:rPr>
        <w:t xml:space="preserve"> to </w:t>
      </w:r>
      <w:r w:rsidRPr="008E00B0">
        <w:rPr>
          <w:rFonts w:asciiTheme="minorHAnsi" w:hAnsiTheme="minorHAnsi" w:cstheme="minorHAnsi"/>
        </w:rPr>
        <w:t xml:space="preserve">obey God. God </w:t>
      </w:r>
      <w:r w:rsidR="00A50628" w:rsidRPr="008E00B0">
        <w:rPr>
          <w:rFonts w:asciiTheme="minorHAnsi" w:hAnsiTheme="minorHAnsi" w:cstheme="minorHAnsi"/>
        </w:rPr>
        <w:t>provided for Ruth and made a way where there was none</w:t>
      </w:r>
      <w:r w:rsidRPr="008E00B0">
        <w:rPr>
          <w:rFonts w:asciiTheme="minorHAnsi" w:hAnsiTheme="minorHAnsi" w:cstheme="minorHAnsi"/>
        </w:rPr>
        <w:t xml:space="preserve">. </w:t>
      </w:r>
      <w:r w:rsidR="00A50628" w:rsidRPr="008E00B0">
        <w:rPr>
          <w:rFonts w:asciiTheme="minorHAnsi" w:hAnsiTheme="minorHAnsi" w:cstheme="minorHAnsi"/>
        </w:rPr>
        <w:t xml:space="preserve">Like Ruth, we have an opportunity to </w:t>
      </w:r>
      <w:r w:rsidRPr="008E00B0">
        <w:rPr>
          <w:rFonts w:asciiTheme="minorHAnsi" w:hAnsiTheme="minorHAnsi" w:cstheme="minorHAnsi"/>
        </w:rPr>
        <w:t xml:space="preserve">experience a </w:t>
      </w:r>
      <w:r w:rsidR="00A50628" w:rsidRPr="008E00B0">
        <w:rPr>
          <w:rFonts w:asciiTheme="minorHAnsi" w:hAnsiTheme="minorHAnsi" w:cstheme="minorHAnsi"/>
        </w:rPr>
        <w:t>great</w:t>
      </w:r>
      <w:r w:rsidRPr="008E00B0">
        <w:rPr>
          <w:rFonts w:asciiTheme="minorHAnsi" w:hAnsiTheme="minorHAnsi" w:cstheme="minorHAnsi"/>
        </w:rPr>
        <w:t xml:space="preserve"> redemption</w:t>
      </w:r>
      <w:r w:rsidR="00A50628" w:rsidRPr="008E00B0">
        <w:rPr>
          <w:rFonts w:asciiTheme="minorHAnsi" w:hAnsiTheme="minorHAnsi" w:cstheme="minorHAnsi"/>
        </w:rPr>
        <w:t>;</w:t>
      </w:r>
      <w:r w:rsidRPr="008E00B0">
        <w:rPr>
          <w:rFonts w:asciiTheme="minorHAnsi" w:hAnsiTheme="minorHAnsi" w:cstheme="minorHAnsi"/>
        </w:rPr>
        <w:t xml:space="preserve"> </w:t>
      </w:r>
      <w:r w:rsidR="00A50628" w:rsidRPr="008E00B0">
        <w:rPr>
          <w:rFonts w:asciiTheme="minorHAnsi" w:hAnsiTheme="minorHAnsi" w:cstheme="minorHAnsi"/>
        </w:rPr>
        <w:t>we</w:t>
      </w:r>
      <w:r w:rsidRPr="008E00B0">
        <w:rPr>
          <w:rFonts w:asciiTheme="minorHAnsi" w:hAnsiTheme="minorHAnsi" w:cstheme="minorHAnsi"/>
        </w:rPr>
        <w:t xml:space="preserve"> </w:t>
      </w:r>
      <w:r w:rsidR="00A50628" w:rsidRPr="008E00B0">
        <w:rPr>
          <w:rFonts w:asciiTheme="minorHAnsi" w:hAnsiTheme="minorHAnsi" w:cstheme="minorHAnsi"/>
        </w:rPr>
        <w:t xml:space="preserve">can </w:t>
      </w:r>
      <w:r w:rsidRPr="008E00B0">
        <w:rPr>
          <w:rFonts w:asciiTheme="minorHAnsi" w:hAnsiTheme="minorHAnsi" w:cstheme="minorHAnsi"/>
        </w:rPr>
        <w:t xml:space="preserve">experience redemption from our spiritual poverty through </w:t>
      </w:r>
      <w:r w:rsidR="00A50628" w:rsidRPr="008E00B0">
        <w:rPr>
          <w:rFonts w:asciiTheme="minorHAnsi" w:hAnsiTheme="minorHAnsi" w:cstheme="minorHAnsi"/>
        </w:rPr>
        <w:t xml:space="preserve">having a relationship with </w:t>
      </w:r>
      <w:r w:rsidRPr="008E00B0">
        <w:rPr>
          <w:rFonts w:asciiTheme="minorHAnsi" w:hAnsiTheme="minorHAnsi" w:cstheme="minorHAnsi"/>
        </w:rPr>
        <w:t>Jesus</w:t>
      </w:r>
      <w:r w:rsidR="00A50628" w:rsidRPr="008E00B0">
        <w:rPr>
          <w:rFonts w:asciiTheme="minorHAnsi" w:hAnsiTheme="minorHAnsi" w:cstheme="minorHAnsi"/>
        </w:rPr>
        <w:t>—the God</w:t>
      </w:r>
      <w:r w:rsidR="00FC4C40">
        <w:rPr>
          <w:rFonts w:asciiTheme="minorHAnsi" w:hAnsiTheme="minorHAnsi" w:cstheme="minorHAnsi"/>
        </w:rPr>
        <w:t xml:space="preserve"> </w:t>
      </w:r>
      <w:r w:rsidR="00A50628" w:rsidRPr="008E00B0">
        <w:rPr>
          <w:rFonts w:asciiTheme="minorHAnsi" w:hAnsiTheme="minorHAnsi" w:cstheme="minorHAnsi"/>
        </w:rPr>
        <w:t>man who came from the line of Ruth.</w:t>
      </w:r>
      <w:r w:rsidR="001607DB">
        <w:rPr>
          <w:rFonts w:asciiTheme="minorHAnsi" w:hAnsiTheme="minorHAnsi" w:cstheme="minorHAnsi"/>
        </w:rPr>
        <w:t xml:space="preserve"> We can also live with hope that He sees us and providentially works in our lives for His glory. </w:t>
      </w:r>
    </w:p>
    <w:p w14:paraId="692FC0EA" w14:textId="77777777" w:rsidR="00132FED" w:rsidRPr="008E00B0" w:rsidRDefault="00132FED" w:rsidP="00132FED">
      <w:pPr>
        <w:rPr>
          <w:rFonts w:asciiTheme="minorHAnsi" w:eastAsia="Times New Roman" w:hAnsiTheme="minorHAnsi" w:cstheme="minorHAnsi"/>
        </w:rPr>
      </w:pPr>
    </w:p>
    <w:p w14:paraId="6808AEE4" w14:textId="77777777" w:rsidR="00132FED" w:rsidRPr="008E00B0" w:rsidRDefault="00132FED" w:rsidP="00132FED">
      <w:pPr>
        <w:rPr>
          <w:rFonts w:asciiTheme="minorHAnsi" w:eastAsia="Times New Roman" w:hAnsiTheme="minorHAnsi" w:cstheme="minorHAnsi"/>
          <w:color w:val="FF0000"/>
        </w:rPr>
      </w:pPr>
      <w:r w:rsidRPr="008E00B0">
        <w:rPr>
          <w:rFonts w:asciiTheme="minorHAnsi" w:eastAsia="Times New Roman" w:hAnsiTheme="minorHAnsi" w:cstheme="minorHAnsi"/>
          <w:i/>
          <w:iCs/>
          <w:color w:val="FF0000"/>
        </w:rPr>
        <w:t xml:space="preserve">Share main truths of the passage along with verses that teach them </w:t>
      </w:r>
      <w:r w:rsidRPr="008E00B0">
        <w:rPr>
          <w:rFonts w:asciiTheme="minorHAnsi" w:eastAsia="Times New Roman" w:hAnsiTheme="minorHAnsi" w:cstheme="minorHAnsi"/>
          <w:color w:val="FF0000"/>
        </w:rPr>
        <w:t>and discuss how to apply to our daily lives …</w:t>
      </w:r>
    </w:p>
    <w:p w14:paraId="302A5186" w14:textId="77777777" w:rsidR="00132FED" w:rsidRPr="008E00B0" w:rsidRDefault="00132FED" w:rsidP="00132FED">
      <w:pPr>
        <w:rPr>
          <w:rFonts w:asciiTheme="minorHAnsi" w:eastAsia="Times New Roman" w:hAnsiTheme="minorHAnsi" w:cstheme="minorHAnsi"/>
        </w:rPr>
      </w:pPr>
    </w:p>
    <w:p w14:paraId="62863C59" w14:textId="77777777" w:rsidR="00132FED" w:rsidRPr="008E00B0" w:rsidRDefault="00132FED" w:rsidP="00132FED">
      <w:pPr>
        <w:rPr>
          <w:rFonts w:asciiTheme="minorHAnsi" w:eastAsia="Times New Roman" w:hAnsiTheme="minorHAnsi" w:cstheme="minorHAnsi"/>
        </w:rPr>
      </w:pPr>
      <w:r w:rsidRPr="008E00B0">
        <w:rPr>
          <w:rFonts w:asciiTheme="minorHAnsi" w:eastAsia="Times New Roman" w:hAnsiTheme="minorHAnsi" w:cstheme="minorHAnsi"/>
          <w:b/>
          <w:bCs/>
        </w:rPr>
        <w:t>Key Points</w:t>
      </w:r>
      <w:r w:rsidRPr="008E00B0">
        <w:rPr>
          <w:rFonts w:asciiTheme="minorHAnsi" w:eastAsia="Times New Roman" w:hAnsiTheme="minorHAnsi" w:cstheme="minorHAnsi"/>
        </w:rPr>
        <w:t>:</w:t>
      </w:r>
    </w:p>
    <w:p w14:paraId="52C604C9" w14:textId="5F1C1342" w:rsidR="00132FED" w:rsidRPr="008E00B0" w:rsidRDefault="001607DB" w:rsidP="001607DB">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 xml:space="preserve">Ruth in the Genealogy, and her example of </w:t>
      </w:r>
      <w:r w:rsidR="00420542" w:rsidRPr="008E00B0">
        <w:rPr>
          <w:rFonts w:asciiTheme="minorHAnsi" w:eastAsia="Times New Roman" w:hAnsiTheme="minorHAnsi" w:cstheme="minorHAnsi"/>
        </w:rPr>
        <w:t>faithful</w:t>
      </w:r>
      <w:r w:rsidR="00BD2D67" w:rsidRPr="008E00B0">
        <w:rPr>
          <w:rFonts w:asciiTheme="minorHAnsi" w:eastAsia="Times New Roman" w:hAnsiTheme="minorHAnsi" w:cstheme="minorHAnsi"/>
        </w:rPr>
        <w:t xml:space="preserve"> obedience</w:t>
      </w:r>
      <w:r w:rsidR="00420542" w:rsidRPr="008E00B0">
        <w:rPr>
          <w:rFonts w:asciiTheme="minorHAnsi" w:eastAsia="Times New Roman" w:hAnsiTheme="minorHAnsi" w:cstheme="minorHAnsi"/>
        </w:rPr>
        <w:t xml:space="preserve"> (</w:t>
      </w:r>
      <w:r>
        <w:rPr>
          <w:rFonts w:asciiTheme="minorHAnsi" w:eastAsia="Times New Roman" w:hAnsiTheme="minorHAnsi" w:cstheme="minorHAnsi"/>
        </w:rPr>
        <w:t xml:space="preserve">Matthew 1:5; </w:t>
      </w:r>
      <w:r w:rsidR="00420542" w:rsidRPr="008E00B0">
        <w:rPr>
          <w:rFonts w:asciiTheme="minorHAnsi" w:eastAsia="Times New Roman" w:hAnsiTheme="minorHAnsi" w:cstheme="minorHAnsi"/>
        </w:rPr>
        <w:t>Ruth 1:16-</w:t>
      </w:r>
      <w:r>
        <w:rPr>
          <w:rFonts w:asciiTheme="minorHAnsi" w:eastAsia="Times New Roman" w:hAnsiTheme="minorHAnsi" w:cstheme="minorHAnsi"/>
        </w:rPr>
        <w:t>22</w:t>
      </w:r>
      <w:r w:rsidR="00420542" w:rsidRPr="008E00B0">
        <w:rPr>
          <w:rFonts w:asciiTheme="minorHAnsi" w:eastAsia="Times New Roman" w:hAnsiTheme="minorHAnsi" w:cstheme="minorHAnsi"/>
        </w:rPr>
        <w:t>)</w:t>
      </w:r>
    </w:p>
    <w:p w14:paraId="11B286C9" w14:textId="576D7E0C" w:rsidR="00132FED" w:rsidRPr="008E00B0" w:rsidRDefault="00420542" w:rsidP="001607DB">
      <w:pPr>
        <w:pStyle w:val="ListParagraph"/>
        <w:numPr>
          <w:ilvl w:val="0"/>
          <w:numId w:val="5"/>
        </w:numPr>
        <w:rPr>
          <w:rFonts w:asciiTheme="minorHAnsi" w:eastAsia="Times New Roman" w:hAnsiTheme="minorHAnsi" w:cstheme="minorHAnsi"/>
        </w:rPr>
      </w:pPr>
      <w:r w:rsidRPr="008E00B0">
        <w:rPr>
          <w:rFonts w:asciiTheme="minorHAnsi" w:eastAsia="Times New Roman" w:hAnsiTheme="minorHAnsi" w:cstheme="minorHAnsi"/>
        </w:rPr>
        <w:t xml:space="preserve">The Lord is a refuge in </w:t>
      </w:r>
      <w:r w:rsidR="001607DB">
        <w:rPr>
          <w:rFonts w:asciiTheme="minorHAnsi" w:eastAsia="Times New Roman" w:hAnsiTheme="minorHAnsi" w:cstheme="minorHAnsi"/>
        </w:rPr>
        <w:t xml:space="preserve">Ruth’s </w:t>
      </w:r>
      <w:r w:rsidRPr="008E00B0">
        <w:rPr>
          <w:rFonts w:asciiTheme="minorHAnsi" w:eastAsia="Times New Roman" w:hAnsiTheme="minorHAnsi" w:cstheme="minorHAnsi"/>
        </w:rPr>
        <w:t xml:space="preserve">suffering </w:t>
      </w:r>
      <w:r w:rsidR="001607DB">
        <w:rPr>
          <w:rFonts w:asciiTheme="minorHAnsi" w:eastAsia="Times New Roman" w:hAnsiTheme="minorHAnsi" w:cstheme="minorHAnsi"/>
        </w:rPr>
        <w:t>(</w:t>
      </w:r>
      <w:r w:rsidR="001607DB" w:rsidRPr="001607DB">
        <w:rPr>
          <w:rFonts w:asciiTheme="minorHAnsi" w:eastAsia="Times New Roman" w:hAnsiTheme="minorHAnsi" w:cstheme="minorHAnsi"/>
          <w:b/>
          <w:bCs/>
          <w:i/>
          <w:iCs/>
        </w:rPr>
        <w:t>Broken</w:t>
      </w:r>
      <w:r w:rsidR="001607DB">
        <w:rPr>
          <w:rFonts w:asciiTheme="minorHAnsi" w:eastAsia="Times New Roman" w:hAnsiTheme="minorHAnsi" w:cstheme="minorHAnsi"/>
        </w:rPr>
        <w:t xml:space="preserve">) </w:t>
      </w:r>
      <w:r w:rsidR="00132FED" w:rsidRPr="008E00B0">
        <w:rPr>
          <w:rFonts w:asciiTheme="minorHAnsi" w:eastAsia="Times New Roman" w:hAnsiTheme="minorHAnsi" w:cstheme="minorHAnsi"/>
        </w:rPr>
        <w:t>(</w:t>
      </w:r>
      <w:r w:rsidRPr="008E00B0">
        <w:rPr>
          <w:rFonts w:asciiTheme="minorHAnsi" w:eastAsia="Times New Roman" w:hAnsiTheme="minorHAnsi" w:cstheme="minorHAnsi"/>
        </w:rPr>
        <w:t>Ruth 2:</w:t>
      </w:r>
      <w:r w:rsidR="001607DB">
        <w:rPr>
          <w:rFonts w:asciiTheme="minorHAnsi" w:eastAsia="Times New Roman" w:hAnsiTheme="minorHAnsi" w:cstheme="minorHAnsi"/>
        </w:rPr>
        <w:t>1-23)</w:t>
      </w:r>
    </w:p>
    <w:p w14:paraId="08E998DA" w14:textId="70D76472" w:rsidR="00132FED" w:rsidRPr="008E00B0" w:rsidRDefault="00BD2D67" w:rsidP="001607DB">
      <w:pPr>
        <w:pStyle w:val="ListParagraph"/>
        <w:numPr>
          <w:ilvl w:val="0"/>
          <w:numId w:val="5"/>
        </w:numPr>
        <w:rPr>
          <w:rFonts w:asciiTheme="minorHAnsi" w:eastAsia="Times New Roman" w:hAnsiTheme="minorHAnsi" w:cstheme="minorHAnsi"/>
        </w:rPr>
      </w:pPr>
      <w:r w:rsidRPr="008E00B0">
        <w:rPr>
          <w:rFonts w:asciiTheme="minorHAnsi" w:eastAsia="Times New Roman" w:hAnsiTheme="minorHAnsi" w:cstheme="minorHAnsi"/>
        </w:rPr>
        <w:t>God is a faithful redeemer</w:t>
      </w:r>
      <w:r w:rsidR="00132FED" w:rsidRPr="008E00B0">
        <w:rPr>
          <w:rFonts w:asciiTheme="minorHAnsi" w:eastAsia="Times New Roman" w:hAnsiTheme="minorHAnsi" w:cstheme="minorHAnsi"/>
        </w:rPr>
        <w:t xml:space="preserve"> </w:t>
      </w:r>
      <w:r w:rsidR="001607DB">
        <w:rPr>
          <w:rFonts w:asciiTheme="minorHAnsi" w:eastAsia="Times New Roman" w:hAnsiTheme="minorHAnsi" w:cstheme="minorHAnsi"/>
        </w:rPr>
        <w:t>of Ruth’s suffering (</w:t>
      </w:r>
      <w:r w:rsidR="001607DB" w:rsidRPr="001607DB">
        <w:rPr>
          <w:rFonts w:asciiTheme="minorHAnsi" w:eastAsia="Times New Roman" w:hAnsiTheme="minorHAnsi" w:cstheme="minorHAnsi"/>
          <w:b/>
          <w:bCs/>
          <w:i/>
          <w:iCs/>
        </w:rPr>
        <w:t>Redeemed</w:t>
      </w:r>
      <w:r w:rsidR="001607DB">
        <w:rPr>
          <w:rFonts w:asciiTheme="minorHAnsi" w:eastAsia="Times New Roman" w:hAnsiTheme="minorHAnsi" w:cstheme="minorHAnsi"/>
        </w:rPr>
        <w:t>)</w:t>
      </w:r>
      <w:r w:rsidRPr="008E00B0">
        <w:rPr>
          <w:rFonts w:asciiTheme="minorHAnsi" w:eastAsia="Times New Roman" w:hAnsiTheme="minorHAnsi" w:cstheme="minorHAnsi"/>
        </w:rPr>
        <w:t xml:space="preserve"> </w:t>
      </w:r>
      <w:r w:rsidR="00132FED" w:rsidRPr="008E00B0">
        <w:rPr>
          <w:rFonts w:asciiTheme="minorHAnsi" w:eastAsia="Times New Roman" w:hAnsiTheme="minorHAnsi" w:cstheme="minorHAnsi"/>
        </w:rPr>
        <w:t>(</w:t>
      </w:r>
      <w:r w:rsidR="00B32DA9" w:rsidRPr="008E00B0">
        <w:rPr>
          <w:rFonts w:asciiTheme="minorHAnsi" w:eastAsia="Times New Roman" w:hAnsiTheme="minorHAnsi" w:cstheme="minorHAnsi"/>
        </w:rPr>
        <w:t>Ruth 4:</w:t>
      </w:r>
      <w:r w:rsidR="001607DB">
        <w:rPr>
          <w:rFonts w:asciiTheme="minorHAnsi" w:eastAsia="Times New Roman" w:hAnsiTheme="minorHAnsi" w:cstheme="minorHAnsi"/>
        </w:rPr>
        <w:t>7-17</w:t>
      </w:r>
      <w:r w:rsidR="00132FED" w:rsidRPr="008E00B0">
        <w:rPr>
          <w:rFonts w:asciiTheme="minorHAnsi" w:eastAsia="Times New Roman" w:hAnsiTheme="minorHAnsi" w:cstheme="minorHAnsi"/>
        </w:rPr>
        <w:t>)</w:t>
      </w:r>
    </w:p>
    <w:p w14:paraId="04998FC8" w14:textId="77777777" w:rsidR="00132FED" w:rsidRPr="008E00B0" w:rsidRDefault="00132FED" w:rsidP="00132FED">
      <w:pPr>
        <w:rPr>
          <w:rFonts w:asciiTheme="minorHAnsi" w:eastAsia="Times New Roman" w:hAnsiTheme="minorHAnsi" w:cstheme="minorHAnsi"/>
        </w:rPr>
      </w:pPr>
    </w:p>
    <w:p w14:paraId="122DA20F" w14:textId="66190E71" w:rsidR="00132FED" w:rsidRPr="008E00B0" w:rsidRDefault="00132FED" w:rsidP="00132FED">
      <w:pPr>
        <w:rPr>
          <w:rFonts w:asciiTheme="minorHAnsi" w:eastAsia="Times New Roman" w:hAnsiTheme="minorHAnsi" w:cstheme="minorHAnsi"/>
          <w:b/>
          <w:bCs/>
        </w:rPr>
      </w:pPr>
      <w:r w:rsidRPr="008E00B0">
        <w:rPr>
          <w:rFonts w:asciiTheme="minorHAnsi" w:eastAsia="Times New Roman" w:hAnsiTheme="minorHAnsi" w:cstheme="minorHAnsi"/>
          <w:b/>
          <w:bCs/>
        </w:rPr>
        <w:t>Discussion and Application Questions:</w:t>
      </w:r>
    </w:p>
    <w:p w14:paraId="7BAEC7FA" w14:textId="6C8849F6" w:rsidR="00132FED" w:rsidRPr="008E00B0" w:rsidRDefault="001607DB" w:rsidP="00132FED">
      <w:pPr>
        <w:rPr>
          <w:rFonts w:asciiTheme="minorHAnsi" w:eastAsia="Times New Roman" w:hAnsiTheme="minorHAnsi" w:cstheme="minorHAnsi"/>
          <w:u w:val="single"/>
        </w:rPr>
      </w:pPr>
      <w:r>
        <w:rPr>
          <w:rFonts w:asciiTheme="minorHAnsi" w:eastAsia="Times New Roman" w:hAnsiTheme="minorHAnsi" w:cstheme="minorHAnsi"/>
          <w:u w:val="single"/>
        </w:rPr>
        <w:t>Matthew 1:5</w:t>
      </w:r>
      <w:r w:rsidR="006B2C28">
        <w:rPr>
          <w:rFonts w:asciiTheme="minorHAnsi" w:eastAsia="Times New Roman" w:hAnsiTheme="minorHAnsi" w:cstheme="minorHAnsi"/>
          <w:u w:val="single"/>
        </w:rPr>
        <w:t xml:space="preserve">; </w:t>
      </w:r>
      <w:r w:rsidR="0079723C" w:rsidRPr="008E00B0">
        <w:rPr>
          <w:rFonts w:asciiTheme="minorHAnsi" w:eastAsia="Times New Roman" w:hAnsiTheme="minorHAnsi" w:cstheme="minorHAnsi"/>
          <w:u w:val="single"/>
        </w:rPr>
        <w:t>Ruth 1</w:t>
      </w:r>
      <w:r w:rsidR="006B2C28">
        <w:rPr>
          <w:rFonts w:asciiTheme="minorHAnsi" w:eastAsia="Times New Roman" w:hAnsiTheme="minorHAnsi" w:cstheme="minorHAnsi"/>
          <w:u w:val="single"/>
        </w:rPr>
        <w:t>:16-22</w:t>
      </w:r>
    </w:p>
    <w:p w14:paraId="7B3ABA4D" w14:textId="7555708F" w:rsidR="00132FED" w:rsidRPr="008E00B0" w:rsidRDefault="0079723C"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When tragedy strikes and life becomes difficult, what is often your first response (e.g. fear, anger, peace)?</w:t>
      </w:r>
    </w:p>
    <w:p w14:paraId="5E4B9F08" w14:textId="45991C48" w:rsidR="0079723C" w:rsidRPr="008E00B0" w:rsidRDefault="0079723C"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Similarly, where do you</w:t>
      </w:r>
      <w:r w:rsidR="00350D41" w:rsidRPr="008E00B0">
        <w:rPr>
          <w:rFonts w:asciiTheme="minorHAnsi" w:eastAsia="Times New Roman" w:hAnsiTheme="minorHAnsi" w:cstheme="minorHAnsi"/>
        </w:rPr>
        <w:t xml:space="preserve"> first</w:t>
      </w:r>
      <w:r w:rsidRPr="008E00B0">
        <w:rPr>
          <w:rFonts w:asciiTheme="minorHAnsi" w:eastAsia="Times New Roman" w:hAnsiTheme="minorHAnsi" w:cstheme="minorHAnsi"/>
        </w:rPr>
        <w:t xml:space="preserve"> look for support and/or your peace when these trials arise?</w:t>
      </w:r>
    </w:p>
    <w:p w14:paraId="2BE60573" w14:textId="30B532BE" w:rsidR="00D26F4D" w:rsidRPr="008E00B0" w:rsidRDefault="00637F4A" w:rsidP="00D26F4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Looking</w:t>
      </w:r>
      <w:r w:rsidR="0079723C" w:rsidRPr="008E00B0">
        <w:rPr>
          <w:rFonts w:asciiTheme="minorHAnsi" w:eastAsia="Times New Roman" w:hAnsiTheme="minorHAnsi" w:cstheme="minorHAnsi"/>
        </w:rPr>
        <w:t xml:space="preserve"> to Ruth 1:</w:t>
      </w:r>
      <w:r w:rsidR="00D26F4D" w:rsidRPr="008E00B0">
        <w:rPr>
          <w:rFonts w:asciiTheme="minorHAnsi" w:eastAsia="Times New Roman" w:hAnsiTheme="minorHAnsi" w:cstheme="minorHAnsi"/>
        </w:rPr>
        <w:t>6, have you sought the Lord in times of need and cried out to Him?</w:t>
      </w:r>
      <w:r w:rsidR="00DE766D" w:rsidRPr="008E00B0">
        <w:rPr>
          <w:rFonts w:asciiTheme="minorHAnsi" w:eastAsia="Times New Roman" w:hAnsiTheme="minorHAnsi" w:cstheme="minorHAnsi"/>
        </w:rPr>
        <w:t xml:space="preserve"> If not, why?</w:t>
      </w:r>
    </w:p>
    <w:p w14:paraId="76ACE2A1" w14:textId="5242732C" w:rsidR="00132FED" w:rsidRPr="008E00B0" w:rsidRDefault="00873B01"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K</w:t>
      </w:r>
      <w:r w:rsidR="00D26F4D" w:rsidRPr="008E00B0">
        <w:rPr>
          <w:rFonts w:asciiTheme="minorHAnsi" w:eastAsia="Times New Roman" w:hAnsiTheme="minorHAnsi" w:cstheme="minorHAnsi"/>
        </w:rPr>
        <w:t xml:space="preserve">nowing </w:t>
      </w:r>
      <w:r w:rsidRPr="008E00B0">
        <w:rPr>
          <w:rFonts w:asciiTheme="minorHAnsi" w:eastAsia="Times New Roman" w:hAnsiTheme="minorHAnsi" w:cstheme="minorHAnsi"/>
        </w:rPr>
        <w:t xml:space="preserve">that </w:t>
      </w:r>
      <w:r w:rsidR="00D26F4D" w:rsidRPr="008E00B0">
        <w:rPr>
          <w:rFonts w:asciiTheme="minorHAnsi" w:eastAsia="Times New Roman" w:hAnsiTheme="minorHAnsi" w:cstheme="minorHAnsi"/>
        </w:rPr>
        <w:t xml:space="preserve">the Lord “pays attention to our needs,” what in your life distracts you from </w:t>
      </w:r>
      <w:r w:rsidRPr="008E00B0">
        <w:rPr>
          <w:rFonts w:asciiTheme="minorHAnsi" w:eastAsia="Times New Roman" w:hAnsiTheme="minorHAnsi" w:cstheme="minorHAnsi"/>
        </w:rPr>
        <w:t>trusting Him and being obedient</w:t>
      </w:r>
      <w:r w:rsidR="00D26F4D" w:rsidRPr="008E00B0">
        <w:rPr>
          <w:rFonts w:asciiTheme="minorHAnsi" w:eastAsia="Times New Roman" w:hAnsiTheme="minorHAnsi" w:cstheme="minorHAnsi"/>
        </w:rPr>
        <w:t>?</w:t>
      </w:r>
    </w:p>
    <w:p w14:paraId="64C9C198" w14:textId="471475AA" w:rsidR="00D26F4D" w:rsidRPr="008E00B0" w:rsidRDefault="00350D41"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 xml:space="preserve">Following Ruth’s example in v.15-17, are you willing to surrender </w:t>
      </w:r>
      <w:r w:rsidR="009A5E44" w:rsidRPr="008E00B0">
        <w:rPr>
          <w:rFonts w:asciiTheme="minorHAnsi" w:eastAsia="Times New Roman" w:hAnsiTheme="minorHAnsi" w:cstheme="minorHAnsi"/>
        </w:rPr>
        <w:t xml:space="preserve">to the Lord </w:t>
      </w:r>
      <w:proofErr w:type="gramStart"/>
      <w:r w:rsidR="009A5E44" w:rsidRPr="008E00B0">
        <w:rPr>
          <w:rFonts w:asciiTheme="minorHAnsi" w:eastAsia="Times New Roman" w:hAnsiTheme="minorHAnsi" w:cstheme="minorHAnsi"/>
        </w:rPr>
        <w:t>in the midst of</w:t>
      </w:r>
      <w:proofErr w:type="gramEnd"/>
      <w:r w:rsidR="009A5E44" w:rsidRPr="008E00B0">
        <w:rPr>
          <w:rFonts w:asciiTheme="minorHAnsi" w:eastAsia="Times New Roman" w:hAnsiTheme="minorHAnsi" w:cstheme="minorHAnsi"/>
        </w:rPr>
        <w:t xml:space="preserve"> uncertainty even when it costs you everything?</w:t>
      </w:r>
    </w:p>
    <w:p w14:paraId="617F2123" w14:textId="77777777" w:rsidR="00132FED" w:rsidRPr="008E00B0" w:rsidRDefault="00132FED" w:rsidP="00132FED">
      <w:pPr>
        <w:ind w:left="360"/>
        <w:rPr>
          <w:rFonts w:asciiTheme="minorHAnsi" w:eastAsia="Times New Roman" w:hAnsiTheme="minorHAnsi" w:cstheme="minorHAnsi"/>
        </w:rPr>
      </w:pPr>
    </w:p>
    <w:p w14:paraId="65273638" w14:textId="18F54106" w:rsidR="00132FED" w:rsidRPr="008E00B0" w:rsidRDefault="0079723C" w:rsidP="00132FED">
      <w:pPr>
        <w:rPr>
          <w:rFonts w:asciiTheme="minorHAnsi" w:eastAsia="Times New Roman" w:hAnsiTheme="minorHAnsi" w:cstheme="minorHAnsi"/>
          <w:u w:val="single"/>
        </w:rPr>
      </w:pPr>
      <w:r w:rsidRPr="008E00B0">
        <w:rPr>
          <w:rFonts w:asciiTheme="minorHAnsi" w:eastAsia="Times New Roman" w:hAnsiTheme="minorHAnsi" w:cstheme="minorHAnsi"/>
          <w:u w:val="single"/>
        </w:rPr>
        <w:t>Ruth 2</w:t>
      </w:r>
      <w:r w:rsidR="006B2C28">
        <w:rPr>
          <w:rFonts w:asciiTheme="minorHAnsi" w:eastAsia="Times New Roman" w:hAnsiTheme="minorHAnsi" w:cstheme="minorHAnsi"/>
          <w:u w:val="single"/>
        </w:rPr>
        <w:t>:1-23 (</w:t>
      </w:r>
      <w:r w:rsidR="006B2C28" w:rsidRPr="006B2C28">
        <w:rPr>
          <w:rFonts w:asciiTheme="minorHAnsi" w:eastAsia="Times New Roman" w:hAnsiTheme="minorHAnsi" w:cstheme="minorHAnsi"/>
          <w:i/>
          <w:iCs/>
          <w:u w:val="single"/>
        </w:rPr>
        <w:t>Broken</w:t>
      </w:r>
      <w:r w:rsidR="006B2C28">
        <w:rPr>
          <w:rFonts w:asciiTheme="minorHAnsi" w:eastAsia="Times New Roman" w:hAnsiTheme="minorHAnsi" w:cstheme="minorHAnsi"/>
          <w:u w:val="single"/>
        </w:rPr>
        <w:t>)</w:t>
      </w:r>
    </w:p>
    <w:p w14:paraId="2C5801E0" w14:textId="2AA6E8D7" w:rsidR="00132FED" w:rsidRPr="008E00B0" w:rsidRDefault="008970C8" w:rsidP="00132FED">
      <w:pPr>
        <w:pStyle w:val="ListParagraph"/>
        <w:numPr>
          <w:ilvl w:val="0"/>
          <w:numId w:val="1"/>
        </w:numPr>
        <w:rPr>
          <w:rFonts w:asciiTheme="minorHAnsi" w:eastAsia="Times New Roman" w:hAnsiTheme="minorHAnsi" w:cstheme="minorHAnsi"/>
        </w:rPr>
      </w:pPr>
      <w:proofErr w:type="gramStart"/>
      <w:r w:rsidRPr="008E00B0">
        <w:rPr>
          <w:rFonts w:asciiTheme="minorHAnsi" w:eastAsia="Times New Roman" w:hAnsiTheme="minorHAnsi" w:cstheme="minorHAnsi"/>
        </w:rPr>
        <w:t>Similar to</w:t>
      </w:r>
      <w:proofErr w:type="gramEnd"/>
      <w:r w:rsidRPr="008E00B0">
        <w:rPr>
          <w:rFonts w:asciiTheme="minorHAnsi" w:eastAsia="Times New Roman" w:hAnsiTheme="minorHAnsi" w:cstheme="minorHAnsi"/>
        </w:rPr>
        <w:t xml:space="preserve"> v.8, have you had times in your life where </w:t>
      </w:r>
      <w:r w:rsidR="00E876F0" w:rsidRPr="008E00B0">
        <w:rPr>
          <w:rFonts w:asciiTheme="minorHAnsi" w:eastAsia="Times New Roman" w:hAnsiTheme="minorHAnsi" w:cstheme="minorHAnsi"/>
        </w:rPr>
        <w:t>you saw t</w:t>
      </w:r>
      <w:r w:rsidRPr="008E00B0">
        <w:rPr>
          <w:rFonts w:asciiTheme="minorHAnsi" w:eastAsia="Times New Roman" w:hAnsiTheme="minorHAnsi" w:cstheme="minorHAnsi"/>
        </w:rPr>
        <w:t>he Lord provide</w:t>
      </w:r>
      <w:r w:rsidR="00E876F0" w:rsidRPr="008E00B0">
        <w:rPr>
          <w:rFonts w:asciiTheme="minorHAnsi" w:eastAsia="Times New Roman" w:hAnsiTheme="minorHAnsi" w:cstheme="minorHAnsi"/>
        </w:rPr>
        <w:t xml:space="preserve"> </w:t>
      </w:r>
      <w:r w:rsidRPr="008E00B0">
        <w:rPr>
          <w:rFonts w:asciiTheme="minorHAnsi" w:eastAsia="Times New Roman" w:hAnsiTheme="minorHAnsi" w:cstheme="minorHAnsi"/>
        </w:rPr>
        <w:t>blessing</w:t>
      </w:r>
      <w:r w:rsidR="00C8085E" w:rsidRPr="008E00B0">
        <w:rPr>
          <w:rFonts w:asciiTheme="minorHAnsi" w:eastAsia="Times New Roman" w:hAnsiTheme="minorHAnsi" w:cstheme="minorHAnsi"/>
        </w:rPr>
        <w:t>(s)</w:t>
      </w:r>
      <w:r w:rsidRPr="008E00B0">
        <w:rPr>
          <w:rFonts w:asciiTheme="minorHAnsi" w:eastAsia="Times New Roman" w:hAnsiTheme="minorHAnsi" w:cstheme="minorHAnsi"/>
        </w:rPr>
        <w:t xml:space="preserve"> through someone you least expected?</w:t>
      </w:r>
    </w:p>
    <w:p w14:paraId="390D24AD" w14:textId="13CC3DC7" w:rsidR="00132FED" w:rsidRDefault="008970C8"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 xml:space="preserve">Although we know the Lord is our refuge and faithful to provide, why do we struggle to trust </w:t>
      </w:r>
      <w:r w:rsidR="00E23DC1" w:rsidRPr="008E00B0">
        <w:rPr>
          <w:rFonts w:asciiTheme="minorHAnsi" w:eastAsia="Times New Roman" w:hAnsiTheme="minorHAnsi" w:cstheme="minorHAnsi"/>
        </w:rPr>
        <w:t>Him</w:t>
      </w:r>
      <w:r w:rsidRPr="008E00B0">
        <w:rPr>
          <w:rFonts w:asciiTheme="minorHAnsi" w:eastAsia="Times New Roman" w:hAnsiTheme="minorHAnsi" w:cstheme="minorHAnsi"/>
        </w:rPr>
        <w:t xml:space="preserve"> and wait upon His timing</w:t>
      </w:r>
      <w:r w:rsidR="00E876F0" w:rsidRPr="008E00B0">
        <w:rPr>
          <w:rFonts w:asciiTheme="minorHAnsi" w:eastAsia="Times New Roman" w:hAnsiTheme="minorHAnsi" w:cstheme="minorHAnsi"/>
        </w:rPr>
        <w:t>?</w:t>
      </w:r>
    </w:p>
    <w:p w14:paraId="1D6AB06B" w14:textId="09CE0A35" w:rsidR="006B2C28" w:rsidRDefault="006B2C28" w:rsidP="00132FED">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During times of financial stress and struggle what are thoughts about God, and or yourself that creep into your heart?</w:t>
      </w:r>
    </w:p>
    <w:p w14:paraId="406A563D" w14:textId="5C1BC034" w:rsidR="006B2C28" w:rsidRPr="008E00B0" w:rsidRDefault="006B2C28" w:rsidP="00132FED">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Just like the tragic loss of Ruth’s husband sometimes poverty and suffering can fall on us due to no fault of our own. How can a right view of the fall in Genesis 3 help our hearts and minds when suffering?</w:t>
      </w:r>
    </w:p>
    <w:p w14:paraId="517D0DD6" w14:textId="395F9F44" w:rsidR="00E876F0" w:rsidRPr="008E00B0" w:rsidRDefault="00196EE1"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 xml:space="preserve">Do you recognize that your actions and decisions, </w:t>
      </w:r>
      <w:r w:rsidR="006B2C28">
        <w:rPr>
          <w:rFonts w:asciiTheme="minorHAnsi" w:eastAsia="Times New Roman" w:hAnsiTheme="minorHAnsi" w:cstheme="minorHAnsi"/>
        </w:rPr>
        <w:t>during the times we suffer</w:t>
      </w:r>
      <w:r w:rsidRPr="008E00B0">
        <w:rPr>
          <w:rFonts w:asciiTheme="minorHAnsi" w:eastAsia="Times New Roman" w:hAnsiTheme="minorHAnsi" w:cstheme="minorHAnsi"/>
        </w:rPr>
        <w:t xml:space="preserve">, are a representation of your faith to others? </w:t>
      </w:r>
      <w:r w:rsidR="002E1116" w:rsidRPr="008E00B0">
        <w:rPr>
          <w:rFonts w:asciiTheme="minorHAnsi" w:eastAsia="Times New Roman" w:hAnsiTheme="minorHAnsi" w:cstheme="minorHAnsi"/>
        </w:rPr>
        <w:t>How ought we guard our witness in every-day life?</w:t>
      </w:r>
    </w:p>
    <w:p w14:paraId="1FE93BB5" w14:textId="14195FF2" w:rsidR="007E306A" w:rsidRPr="008E00B0" w:rsidRDefault="00E83D71" w:rsidP="00C8085E">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Can you recall times in your own life where the Lord far exceeded your expectations and provided for a need in ways you did not expect (v.18-20)</w:t>
      </w:r>
      <w:r w:rsidR="002E1116" w:rsidRPr="008E00B0">
        <w:rPr>
          <w:rFonts w:asciiTheme="minorHAnsi" w:eastAsia="Times New Roman" w:hAnsiTheme="minorHAnsi" w:cstheme="minorHAnsi"/>
        </w:rPr>
        <w:t>? Share with others!</w:t>
      </w:r>
    </w:p>
    <w:p w14:paraId="3B2C7368" w14:textId="77777777" w:rsidR="008970C8" w:rsidRPr="008E00B0" w:rsidRDefault="008970C8" w:rsidP="008970C8">
      <w:pPr>
        <w:pStyle w:val="ListParagraph"/>
        <w:rPr>
          <w:rFonts w:asciiTheme="minorHAnsi" w:eastAsia="Times New Roman" w:hAnsiTheme="minorHAnsi" w:cstheme="minorHAnsi"/>
        </w:rPr>
      </w:pPr>
    </w:p>
    <w:p w14:paraId="4844C675" w14:textId="3E22F4CA" w:rsidR="00132FED" w:rsidRPr="008E00B0" w:rsidRDefault="0079723C" w:rsidP="00132FED">
      <w:pPr>
        <w:rPr>
          <w:rFonts w:asciiTheme="minorHAnsi" w:eastAsia="Times New Roman" w:hAnsiTheme="minorHAnsi" w:cstheme="minorHAnsi"/>
          <w:u w:val="single"/>
        </w:rPr>
      </w:pPr>
      <w:r w:rsidRPr="008E00B0">
        <w:rPr>
          <w:rFonts w:asciiTheme="minorHAnsi" w:eastAsia="Times New Roman" w:hAnsiTheme="minorHAnsi" w:cstheme="minorHAnsi"/>
          <w:u w:val="single"/>
        </w:rPr>
        <w:t xml:space="preserve">Ruth </w:t>
      </w:r>
      <w:r w:rsidR="006B2C28">
        <w:rPr>
          <w:rFonts w:asciiTheme="minorHAnsi" w:eastAsia="Times New Roman" w:hAnsiTheme="minorHAnsi" w:cstheme="minorHAnsi"/>
          <w:u w:val="single"/>
        </w:rPr>
        <w:t>4:7-17 (</w:t>
      </w:r>
      <w:r w:rsidR="006B2C28" w:rsidRPr="006B2C28">
        <w:rPr>
          <w:rFonts w:asciiTheme="minorHAnsi" w:eastAsia="Times New Roman" w:hAnsiTheme="minorHAnsi" w:cstheme="minorHAnsi"/>
          <w:i/>
          <w:iCs/>
          <w:u w:val="single"/>
        </w:rPr>
        <w:t>Redeemed</w:t>
      </w:r>
      <w:r w:rsidR="006B2C28">
        <w:rPr>
          <w:rFonts w:asciiTheme="minorHAnsi" w:eastAsia="Times New Roman" w:hAnsiTheme="minorHAnsi" w:cstheme="minorHAnsi"/>
          <w:u w:val="single"/>
        </w:rPr>
        <w:t>)</w:t>
      </w:r>
    </w:p>
    <w:p w14:paraId="117E51FF" w14:textId="2F4A44B0" w:rsidR="00132FED" w:rsidRPr="008E00B0" w:rsidRDefault="001C60AD"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In</w:t>
      </w:r>
      <w:r w:rsidR="000A19F4" w:rsidRPr="008E00B0">
        <w:rPr>
          <w:rFonts w:asciiTheme="minorHAnsi" w:eastAsia="Times New Roman" w:hAnsiTheme="minorHAnsi" w:cstheme="minorHAnsi"/>
        </w:rPr>
        <w:t xml:space="preserve"> Ruth </w:t>
      </w:r>
      <w:r w:rsidRPr="008E00B0">
        <w:rPr>
          <w:rFonts w:asciiTheme="minorHAnsi" w:eastAsia="Times New Roman" w:hAnsiTheme="minorHAnsi" w:cstheme="minorHAnsi"/>
        </w:rPr>
        <w:t xml:space="preserve">3:9, Ruth </w:t>
      </w:r>
      <w:r w:rsidR="000A19F4" w:rsidRPr="008E00B0">
        <w:rPr>
          <w:rFonts w:asciiTheme="minorHAnsi" w:eastAsia="Times New Roman" w:hAnsiTheme="minorHAnsi" w:cstheme="minorHAnsi"/>
        </w:rPr>
        <w:t>cried out and acknowledged her need for a “redeemer</w:t>
      </w:r>
      <w:r w:rsidRPr="008E00B0">
        <w:rPr>
          <w:rFonts w:asciiTheme="minorHAnsi" w:eastAsia="Times New Roman" w:hAnsiTheme="minorHAnsi" w:cstheme="minorHAnsi"/>
        </w:rPr>
        <w:t>.” Have you cried out to the Lord as your redeemer and found rest in Him? Discuss what brought you to this point…</w:t>
      </w:r>
    </w:p>
    <w:p w14:paraId="42F33779" w14:textId="40855DC4" w:rsidR="00903289" w:rsidRPr="008E00B0" w:rsidRDefault="00903289" w:rsidP="00C96D27">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Just as Ruth seeks and follows Boaz’s directions</w:t>
      </w:r>
      <w:r w:rsidR="00C96D27" w:rsidRPr="008E00B0">
        <w:rPr>
          <w:rFonts w:asciiTheme="minorHAnsi" w:eastAsia="Times New Roman" w:hAnsiTheme="minorHAnsi" w:cstheme="minorHAnsi"/>
        </w:rPr>
        <w:t xml:space="preserve"> in Ruth 3:11-14</w:t>
      </w:r>
      <w:r w:rsidRPr="008E00B0">
        <w:rPr>
          <w:rFonts w:asciiTheme="minorHAnsi" w:eastAsia="Times New Roman" w:hAnsiTheme="minorHAnsi" w:cstheme="minorHAnsi"/>
        </w:rPr>
        <w:t xml:space="preserve">, are you seeking and following the Lord’s direction </w:t>
      </w:r>
      <w:r w:rsidR="00C96D27" w:rsidRPr="008E00B0">
        <w:rPr>
          <w:rFonts w:asciiTheme="minorHAnsi" w:eastAsia="Times New Roman" w:hAnsiTheme="minorHAnsi" w:cstheme="minorHAnsi"/>
        </w:rPr>
        <w:t>when He leads?</w:t>
      </w:r>
      <w:r w:rsidR="006B2C28">
        <w:rPr>
          <w:rFonts w:asciiTheme="minorHAnsi" w:eastAsia="Times New Roman" w:hAnsiTheme="minorHAnsi" w:cstheme="minorHAnsi"/>
        </w:rPr>
        <w:t xml:space="preserve"> How can you better do this?</w:t>
      </w:r>
    </w:p>
    <w:p w14:paraId="7D8071C7" w14:textId="7F259A9F" w:rsidR="00132FED" w:rsidRPr="008E00B0" w:rsidRDefault="00132FED" w:rsidP="00132FED">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 xml:space="preserve"> </w:t>
      </w:r>
      <w:r w:rsidR="002B4F94" w:rsidRPr="008E00B0">
        <w:rPr>
          <w:rFonts w:asciiTheme="minorHAnsi" w:eastAsia="Times New Roman" w:hAnsiTheme="minorHAnsi" w:cstheme="minorHAnsi"/>
        </w:rPr>
        <w:t>Are you living with confidence each day, knowing the Lord’s timing is good and perfect?</w:t>
      </w:r>
    </w:p>
    <w:p w14:paraId="7F9AD71F" w14:textId="576AFDC5" w:rsidR="002B4F94" w:rsidRDefault="002B4F94" w:rsidP="009A04A2">
      <w:pPr>
        <w:pStyle w:val="ListParagraph"/>
        <w:numPr>
          <w:ilvl w:val="0"/>
          <w:numId w:val="1"/>
        </w:numPr>
        <w:rPr>
          <w:rFonts w:asciiTheme="minorHAnsi" w:eastAsia="Times New Roman" w:hAnsiTheme="minorHAnsi" w:cstheme="minorHAnsi"/>
        </w:rPr>
      </w:pPr>
      <w:r w:rsidRPr="008E00B0">
        <w:rPr>
          <w:rFonts w:asciiTheme="minorHAnsi" w:eastAsia="Times New Roman" w:hAnsiTheme="minorHAnsi" w:cstheme="minorHAnsi"/>
        </w:rPr>
        <w:t>In review of our own li</w:t>
      </w:r>
      <w:r w:rsidR="007C70D0" w:rsidRPr="008E00B0">
        <w:rPr>
          <w:rFonts w:asciiTheme="minorHAnsi" w:eastAsia="Times New Roman" w:hAnsiTheme="minorHAnsi" w:cstheme="minorHAnsi"/>
        </w:rPr>
        <w:t>fe</w:t>
      </w:r>
      <w:r w:rsidRPr="008E00B0">
        <w:rPr>
          <w:rFonts w:asciiTheme="minorHAnsi" w:eastAsia="Times New Roman" w:hAnsiTheme="minorHAnsi" w:cstheme="minorHAnsi"/>
        </w:rPr>
        <w:t xml:space="preserve">, what </w:t>
      </w:r>
      <w:r w:rsidR="007C70D0" w:rsidRPr="008E00B0">
        <w:rPr>
          <w:rFonts w:asciiTheme="minorHAnsi" w:eastAsia="Times New Roman" w:hAnsiTheme="minorHAnsi" w:cstheme="minorHAnsi"/>
        </w:rPr>
        <w:t xml:space="preserve">motivates </w:t>
      </w:r>
      <w:r w:rsidRPr="008E00B0">
        <w:rPr>
          <w:rFonts w:asciiTheme="minorHAnsi" w:eastAsia="Times New Roman" w:hAnsiTheme="minorHAnsi" w:cstheme="minorHAnsi"/>
        </w:rPr>
        <w:t>you to seek and obey the Lord</w:t>
      </w:r>
      <w:r w:rsidR="007C70D0" w:rsidRPr="008E00B0">
        <w:rPr>
          <w:rFonts w:asciiTheme="minorHAnsi" w:eastAsia="Times New Roman" w:hAnsiTheme="minorHAnsi" w:cstheme="minorHAnsi"/>
        </w:rPr>
        <w:t xml:space="preserve"> (i.e. duty vs. desire)?</w:t>
      </w:r>
    </w:p>
    <w:p w14:paraId="3E96590A" w14:textId="664F2B2E" w:rsidR="006B2C28" w:rsidRDefault="006B2C28" w:rsidP="009A04A2">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How can you use this concept of kinsman redeemer to share the gospel with someone?</w:t>
      </w:r>
    </w:p>
    <w:p w14:paraId="06387AA0" w14:textId="4E8ADD92" w:rsidR="006B2C28" w:rsidRPr="008E00B0" w:rsidRDefault="006B2C28" w:rsidP="009A04A2">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 xml:space="preserve">Like Ruth we are all Moabites in need of grace and redemption. How does this story motivate your helping of others? </w:t>
      </w:r>
    </w:p>
    <w:p w14:paraId="0FAB0272" w14:textId="77777777" w:rsidR="002B4F94" w:rsidRPr="008E00B0" w:rsidRDefault="002B4F94" w:rsidP="002B4F94">
      <w:pPr>
        <w:rPr>
          <w:rFonts w:asciiTheme="minorHAnsi" w:eastAsia="Times New Roman" w:hAnsiTheme="minorHAnsi" w:cstheme="minorHAnsi"/>
        </w:rPr>
      </w:pPr>
    </w:p>
    <w:p w14:paraId="508097E4" w14:textId="77777777" w:rsidR="00132FED" w:rsidRPr="008E00B0" w:rsidRDefault="00132FED" w:rsidP="00132FED">
      <w:pPr>
        <w:rPr>
          <w:rFonts w:asciiTheme="minorHAnsi" w:eastAsia="Times New Roman" w:hAnsiTheme="minorHAnsi" w:cstheme="minorHAnsi"/>
          <w:i/>
          <w:iCs/>
          <w:color w:val="FF0000"/>
        </w:rPr>
      </w:pPr>
      <w:r w:rsidRPr="008E00B0">
        <w:rPr>
          <w:rFonts w:asciiTheme="minorHAnsi" w:eastAsia="Times New Roman" w:hAnsiTheme="minorHAnsi" w:cstheme="minorHAnsi"/>
          <w:i/>
          <w:iCs/>
          <w:color w:val="FF0000"/>
        </w:rPr>
        <w:t>Share a key take away or challenge for the week…</w:t>
      </w:r>
    </w:p>
    <w:p w14:paraId="704FD360" w14:textId="77777777" w:rsidR="00132FED" w:rsidRPr="008E00B0" w:rsidRDefault="00132FED" w:rsidP="00132FED">
      <w:pPr>
        <w:rPr>
          <w:rFonts w:asciiTheme="minorHAnsi" w:eastAsia="Times New Roman" w:hAnsiTheme="minorHAnsi" w:cstheme="minorHAnsi"/>
        </w:rPr>
      </w:pPr>
    </w:p>
    <w:p w14:paraId="416D0A01" w14:textId="4F0C3770" w:rsidR="00132FED" w:rsidRPr="008E00B0" w:rsidRDefault="00132FED" w:rsidP="00132FED">
      <w:pPr>
        <w:rPr>
          <w:rFonts w:asciiTheme="minorHAnsi" w:eastAsia="Times New Roman" w:hAnsiTheme="minorHAnsi" w:cstheme="minorHAnsi"/>
          <w:i/>
          <w:iCs/>
          <w:color w:val="FF0000"/>
        </w:rPr>
      </w:pPr>
      <w:r w:rsidRPr="008E00B0">
        <w:rPr>
          <w:rFonts w:asciiTheme="minorHAnsi" w:eastAsia="Times New Roman" w:hAnsiTheme="minorHAnsi" w:cstheme="minorHAnsi"/>
          <w:i/>
          <w:iCs/>
          <w:color w:val="FF0000"/>
        </w:rPr>
        <w:t xml:space="preserve">Pray together </w:t>
      </w:r>
      <w:proofErr w:type="gramStart"/>
      <w:r w:rsidRPr="008E00B0">
        <w:rPr>
          <w:rFonts w:asciiTheme="minorHAnsi" w:eastAsia="Times New Roman" w:hAnsiTheme="minorHAnsi" w:cstheme="minorHAnsi"/>
          <w:i/>
          <w:iCs/>
          <w:color w:val="FF0000"/>
        </w:rPr>
        <w:t>in light of</w:t>
      </w:r>
      <w:proofErr w:type="gramEnd"/>
      <w:r w:rsidRPr="008E00B0">
        <w:rPr>
          <w:rFonts w:asciiTheme="minorHAnsi" w:eastAsia="Times New Roman" w:hAnsiTheme="minorHAnsi" w:cstheme="minorHAnsi"/>
          <w:i/>
          <w:iCs/>
          <w:color w:val="FF0000"/>
        </w:rPr>
        <w:t xml:space="preserve"> Matthew 1:5… </w:t>
      </w:r>
      <w:r w:rsidRPr="008E00B0">
        <w:rPr>
          <w:rFonts w:asciiTheme="minorHAnsi" w:eastAsia="Times New Roman" w:hAnsiTheme="minorHAnsi" w:cstheme="minorHAnsi"/>
          <w:i/>
          <w:iCs/>
          <w:color w:val="FF0000"/>
        </w:rPr>
        <w:br/>
      </w:r>
    </w:p>
    <w:p w14:paraId="54493AA2" w14:textId="7481CA5C" w:rsidR="00132FED" w:rsidRPr="008E00B0" w:rsidRDefault="00132FED" w:rsidP="00132FED">
      <w:pPr>
        <w:rPr>
          <w:rFonts w:asciiTheme="minorHAnsi" w:eastAsia="Times New Roman" w:hAnsiTheme="minorHAnsi" w:cstheme="minorHAnsi"/>
        </w:rPr>
      </w:pPr>
      <w:r w:rsidRPr="008E00B0">
        <w:rPr>
          <w:rFonts w:asciiTheme="minorHAnsi" w:eastAsia="Times New Roman" w:hAnsiTheme="minorHAnsi" w:cstheme="minorHAnsi"/>
          <w:b/>
          <w:bCs/>
        </w:rPr>
        <w:t>Prayer Guide:</w:t>
      </w:r>
    </w:p>
    <w:p w14:paraId="64B3F3CF" w14:textId="77777777" w:rsidR="006B2C28" w:rsidRDefault="006B2C28" w:rsidP="006B2C28">
      <w:pPr>
        <w:rPr>
          <w:rFonts w:asciiTheme="minorHAnsi" w:eastAsia="Times New Roman" w:hAnsiTheme="minorHAnsi" w:cstheme="minorHAnsi"/>
        </w:rPr>
      </w:pPr>
    </w:p>
    <w:p w14:paraId="2F8D906E" w14:textId="2260005E" w:rsidR="00132FED" w:rsidRPr="006B2C28" w:rsidRDefault="00132FED" w:rsidP="006B2C28">
      <w:pPr>
        <w:rPr>
          <w:rFonts w:asciiTheme="minorHAnsi" w:eastAsia="Times New Roman" w:hAnsiTheme="minorHAnsi" w:cstheme="minorHAnsi"/>
        </w:rPr>
      </w:pPr>
      <w:r w:rsidRPr="006B2C28">
        <w:rPr>
          <w:rFonts w:asciiTheme="minorHAnsi" w:eastAsia="Times New Roman" w:hAnsiTheme="minorHAnsi" w:cstheme="minorHAnsi"/>
        </w:rPr>
        <w:t>Pray for our church that</w:t>
      </w:r>
      <w:r w:rsidR="0064765F" w:rsidRPr="006B2C28">
        <w:rPr>
          <w:rFonts w:asciiTheme="minorHAnsi" w:eastAsia="Times New Roman" w:hAnsiTheme="minorHAnsi" w:cstheme="minorHAnsi"/>
        </w:rPr>
        <w:t xml:space="preserve"> in light of </w:t>
      </w:r>
      <w:r w:rsidR="00E25AAE" w:rsidRPr="006B2C28">
        <w:rPr>
          <w:rFonts w:asciiTheme="minorHAnsi" w:eastAsia="Times New Roman" w:hAnsiTheme="minorHAnsi" w:cstheme="minorHAnsi"/>
        </w:rPr>
        <w:t>these passages</w:t>
      </w:r>
      <w:r w:rsidR="0064765F" w:rsidRPr="006B2C28">
        <w:rPr>
          <w:rFonts w:asciiTheme="minorHAnsi" w:eastAsia="Times New Roman" w:hAnsiTheme="minorHAnsi" w:cstheme="minorHAnsi"/>
        </w:rPr>
        <w:t xml:space="preserve">, we would be encouraged </w:t>
      </w:r>
      <w:r w:rsidR="00251170" w:rsidRPr="006B2C28">
        <w:rPr>
          <w:rFonts w:asciiTheme="minorHAnsi" w:eastAsia="Times New Roman" w:hAnsiTheme="minorHAnsi" w:cstheme="minorHAnsi"/>
        </w:rPr>
        <w:t xml:space="preserve">and </w:t>
      </w:r>
      <w:r w:rsidR="0064765F" w:rsidRPr="006B2C28">
        <w:rPr>
          <w:rFonts w:asciiTheme="minorHAnsi" w:eastAsia="Times New Roman" w:hAnsiTheme="minorHAnsi" w:cstheme="minorHAnsi"/>
        </w:rPr>
        <w:t xml:space="preserve">emboldened to share the </w:t>
      </w:r>
      <w:r w:rsidR="002A486B" w:rsidRPr="006B2C28">
        <w:rPr>
          <w:rFonts w:asciiTheme="minorHAnsi" w:eastAsia="Times New Roman" w:hAnsiTheme="minorHAnsi" w:cstheme="minorHAnsi"/>
        </w:rPr>
        <w:t xml:space="preserve">greatest </w:t>
      </w:r>
      <w:r w:rsidR="0064765F" w:rsidRPr="006B2C28">
        <w:rPr>
          <w:rFonts w:asciiTheme="minorHAnsi" w:eastAsia="Times New Roman" w:hAnsiTheme="minorHAnsi" w:cstheme="minorHAnsi"/>
        </w:rPr>
        <w:t xml:space="preserve">redemption </w:t>
      </w:r>
      <w:r w:rsidR="002A486B" w:rsidRPr="006B2C28">
        <w:rPr>
          <w:rFonts w:asciiTheme="minorHAnsi" w:eastAsia="Times New Roman" w:hAnsiTheme="minorHAnsi" w:cstheme="minorHAnsi"/>
        </w:rPr>
        <w:t>story ever told</w:t>
      </w:r>
      <w:r w:rsidR="00251170" w:rsidRPr="006B2C28">
        <w:rPr>
          <w:rFonts w:asciiTheme="minorHAnsi" w:eastAsia="Times New Roman" w:hAnsiTheme="minorHAnsi" w:cstheme="minorHAnsi"/>
        </w:rPr>
        <w:t>—</w:t>
      </w:r>
      <w:r w:rsidR="0034351B" w:rsidRPr="006B2C28">
        <w:rPr>
          <w:rFonts w:asciiTheme="minorHAnsi" w:eastAsia="Times New Roman" w:hAnsiTheme="minorHAnsi" w:cstheme="minorHAnsi"/>
        </w:rPr>
        <w:t>Jesus’</w:t>
      </w:r>
      <w:r w:rsidR="002A486B" w:rsidRPr="006B2C28">
        <w:rPr>
          <w:rFonts w:asciiTheme="minorHAnsi" w:eastAsia="Times New Roman" w:hAnsiTheme="minorHAnsi" w:cstheme="minorHAnsi"/>
        </w:rPr>
        <w:t xml:space="preserve"> life, death, and resurrection</w:t>
      </w:r>
      <w:r w:rsidR="00251170" w:rsidRPr="006B2C28">
        <w:rPr>
          <w:rFonts w:asciiTheme="minorHAnsi" w:eastAsia="Times New Roman" w:hAnsiTheme="minorHAnsi" w:cstheme="minorHAnsi"/>
        </w:rPr>
        <w:t xml:space="preserve">—with </w:t>
      </w:r>
      <w:r w:rsidR="00FD64CA" w:rsidRPr="006B2C28">
        <w:rPr>
          <w:rFonts w:asciiTheme="minorHAnsi" w:eastAsia="Times New Roman" w:hAnsiTheme="minorHAnsi" w:cstheme="minorHAnsi"/>
        </w:rPr>
        <w:t>those</w:t>
      </w:r>
      <w:r w:rsidR="0034351B" w:rsidRPr="006B2C28">
        <w:rPr>
          <w:rFonts w:asciiTheme="minorHAnsi" w:eastAsia="Times New Roman" w:hAnsiTheme="minorHAnsi" w:cstheme="minorHAnsi"/>
        </w:rPr>
        <w:t xml:space="preserve"> around us</w:t>
      </w:r>
      <w:r w:rsidR="00B22D7F" w:rsidRPr="006B2C28">
        <w:rPr>
          <w:rFonts w:asciiTheme="minorHAnsi" w:eastAsia="Times New Roman" w:hAnsiTheme="minorHAnsi" w:cstheme="minorHAnsi"/>
        </w:rPr>
        <w:t xml:space="preserve"> because of a desire to see people come to know and follow Jesus.</w:t>
      </w:r>
      <w:r w:rsidR="006B2C28">
        <w:rPr>
          <w:rFonts w:asciiTheme="minorHAnsi" w:eastAsia="Times New Roman" w:hAnsiTheme="minorHAnsi" w:cstheme="minorHAnsi"/>
        </w:rPr>
        <w:t xml:space="preserve"> Pray for opportunities to be a Boaz for someone who is in need in our lives. </w:t>
      </w:r>
      <w:r w:rsidR="00AA5BC8">
        <w:rPr>
          <w:rFonts w:asciiTheme="minorHAnsi" w:eastAsia="Times New Roman" w:hAnsiTheme="minorHAnsi" w:cstheme="minorHAnsi"/>
        </w:rPr>
        <w:t xml:space="preserve">Pray for hope and comfort for those who have lost loved ones to death and are grieving during the holidays. </w:t>
      </w:r>
    </w:p>
    <w:p w14:paraId="2BD18F11" w14:textId="77777777" w:rsidR="002A486B" w:rsidRPr="008E00B0" w:rsidRDefault="002A486B" w:rsidP="002A486B">
      <w:pPr>
        <w:pStyle w:val="ListParagraph"/>
        <w:rPr>
          <w:rFonts w:asciiTheme="minorHAnsi" w:eastAsia="Times New Roman" w:hAnsiTheme="minorHAnsi" w:cstheme="minorHAnsi"/>
        </w:rPr>
      </w:pPr>
    </w:p>
    <w:p w14:paraId="15DF5E11" w14:textId="6430CA93" w:rsidR="00132FED" w:rsidRPr="006B2C28" w:rsidRDefault="00132FED" w:rsidP="006B2C28">
      <w:pPr>
        <w:rPr>
          <w:rFonts w:asciiTheme="minorHAnsi" w:eastAsia="Times New Roman" w:hAnsiTheme="minorHAnsi" w:cstheme="minorHAnsi"/>
        </w:rPr>
      </w:pPr>
      <w:r w:rsidRPr="006B2C28">
        <w:rPr>
          <w:rFonts w:asciiTheme="minorHAnsi" w:eastAsia="Times New Roman" w:hAnsiTheme="minorHAnsi" w:cstheme="minorHAnsi"/>
        </w:rPr>
        <w:t xml:space="preserve">Pray for our city that </w:t>
      </w:r>
      <w:r w:rsidR="00FD64CA" w:rsidRPr="006B2C28">
        <w:rPr>
          <w:rFonts w:asciiTheme="minorHAnsi" w:eastAsia="Times New Roman" w:hAnsiTheme="minorHAnsi" w:cstheme="minorHAnsi"/>
        </w:rPr>
        <w:t xml:space="preserve">we would see many </w:t>
      </w:r>
      <w:r w:rsidR="00D5169E" w:rsidRPr="006B2C28">
        <w:rPr>
          <w:rFonts w:asciiTheme="minorHAnsi" w:eastAsia="Times New Roman" w:hAnsiTheme="minorHAnsi" w:cstheme="minorHAnsi"/>
          <w:i/>
          <w:iCs/>
        </w:rPr>
        <w:t>redeemed</w:t>
      </w:r>
      <w:r w:rsidR="00D5169E" w:rsidRPr="006B2C28">
        <w:rPr>
          <w:rFonts w:asciiTheme="minorHAnsi" w:eastAsia="Times New Roman" w:hAnsiTheme="minorHAnsi" w:cstheme="minorHAnsi"/>
        </w:rPr>
        <w:t xml:space="preserve"> through </w:t>
      </w:r>
      <w:r w:rsidR="00FD64CA" w:rsidRPr="006B2C28">
        <w:rPr>
          <w:rFonts w:asciiTheme="minorHAnsi" w:eastAsia="Times New Roman" w:hAnsiTheme="minorHAnsi" w:cstheme="minorHAnsi"/>
        </w:rPr>
        <w:t>com</w:t>
      </w:r>
      <w:r w:rsidR="00D5169E" w:rsidRPr="006B2C28">
        <w:rPr>
          <w:rFonts w:asciiTheme="minorHAnsi" w:eastAsia="Times New Roman" w:hAnsiTheme="minorHAnsi" w:cstheme="minorHAnsi"/>
        </w:rPr>
        <w:t xml:space="preserve">ing </w:t>
      </w:r>
      <w:r w:rsidR="00FD64CA" w:rsidRPr="006B2C28">
        <w:rPr>
          <w:rFonts w:asciiTheme="minorHAnsi" w:eastAsia="Times New Roman" w:hAnsiTheme="minorHAnsi" w:cstheme="minorHAnsi"/>
        </w:rPr>
        <w:t xml:space="preserve">to know Jesus and walking </w:t>
      </w:r>
      <w:r w:rsidR="00D5169E" w:rsidRPr="006B2C28">
        <w:rPr>
          <w:rFonts w:asciiTheme="minorHAnsi" w:eastAsia="Times New Roman" w:hAnsiTheme="minorHAnsi" w:cstheme="minorHAnsi"/>
        </w:rPr>
        <w:t>in</w:t>
      </w:r>
      <w:r w:rsidR="00FD64CA" w:rsidRPr="006B2C28">
        <w:rPr>
          <w:rFonts w:asciiTheme="minorHAnsi" w:eastAsia="Times New Roman" w:hAnsiTheme="minorHAnsi" w:cstheme="minorHAnsi"/>
        </w:rPr>
        <w:t xml:space="preserve"> a personal relationship with Him. </w:t>
      </w:r>
      <w:r w:rsidR="007C4A03" w:rsidRPr="006B2C28">
        <w:rPr>
          <w:rFonts w:asciiTheme="minorHAnsi" w:eastAsia="Times New Roman" w:hAnsiTheme="minorHAnsi" w:cstheme="minorHAnsi"/>
        </w:rPr>
        <w:t xml:space="preserve">Pray that in Louisville, Highview Baptist Church would specifically be a light </w:t>
      </w:r>
      <w:proofErr w:type="gramStart"/>
      <w:r w:rsidR="007C4A03" w:rsidRPr="006B2C28">
        <w:rPr>
          <w:rFonts w:asciiTheme="minorHAnsi" w:eastAsia="Times New Roman" w:hAnsiTheme="minorHAnsi" w:cstheme="minorHAnsi"/>
        </w:rPr>
        <w:t>in the midst of</w:t>
      </w:r>
      <w:proofErr w:type="gramEnd"/>
      <w:r w:rsidR="007C4A03" w:rsidRPr="006B2C28">
        <w:rPr>
          <w:rFonts w:asciiTheme="minorHAnsi" w:eastAsia="Times New Roman" w:hAnsiTheme="minorHAnsi" w:cstheme="minorHAnsi"/>
        </w:rPr>
        <w:t xml:space="preserve"> darkness.</w:t>
      </w:r>
      <w:r w:rsidR="00AA5BC8">
        <w:rPr>
          <w:rFonts w:asciiTheme="minorHAnsi" w:eastAsia="Times New Roman" w:hAnsiTheme="minorHAnsi" w:cstheme="minorHAnsi"/>
        </w:rPr>
        <w:t xml:space="preserve"> Pray for the homeless, the immigrant, and the impoverished among us that God would provide for their needs through Christians who love their neighbors. </w:t>
      </w:r>
    </w:p>
    <w:p w14:paraId="3AF64C94" w14:textId="77777777" w:rsidR="00FD64CA" w:rsidRPr="008E00B0" w:rsidRDefault="00FD64CA" w:rsidP="00FD64CA">
      <w:pPr>
        <w:pStyle w:val="ListParagraph"/>
        <w:rPr>
          <w:rFonts w:asciiTheme="minorHAnsi" w:eastAsia="Times New Roman" w:hAnsiTheme="minorHAnsi" w:cstheme="minorHAnsi"/>
        </w:rPr>
      </w:pPr>
    </w:p>
    <w:p w14:paraId="39B656AB" w14:textId="5C168A75" w:rsidR="00132FED" w:rsidRPr="00AA5BC8" w:rsidRDefault="00132FED" w:rsidP="00AA5BC8">
      <w:pPr>
        <w:rPr>
          <w:rFonts w:asciiTheme="minorHAnsi" w:eastAsia="Times New Roman" w:hAnsiTheme="minorHAnsi" w:cstheme="minorHAnsi"/>
        </w:rPr>
      </w:pPr>
      <w:r w:rsidRPr="00AA5BC8">
        <w:rPr>
          <w:rFonts w:asciiTheme="minorHAnsi" w:eastAsia="Times New Roman" w:hAnsiTheme="minorHAnsi" w:cstheme="minorHAnsi"/>
        </w:rPr>
        <w:t>Pray for our world</w:t>
      </w:r>
      <w:r w:rsidR="00BA0398" w:rsidRPr="00AA5BC8">
        <w:rPr>
          <w:rFonts w:asciiTheme="minorHAnsi" w:eastAsia="Times New Roman" w:hAnsiTheme="minorHAnsi" w:cstheme="minorHAnsi"/>
        </w:rPr>
        <w:t xml:space="preserve"> </w:t>
      </w:r>
      <w:r w:rsidRPr="00AA5BC8">
        <w:rPr>
          <w:rFonts w:asciiTheme="minorHAnsi" w:eastAsia="Times New Roman" w:hAnsiTheme="minorHAnsi" w:cstheme="minorHAnsi"/>
        </w:rPr>
        <w:t xml:space="preserve">that </w:t>
      </w:r>
      <w:r w:rsidR="007C4A03" w:rsidRPr="00AA5BC8">
        <w:rPr>
          <w:rFonts w:asciiTheme="minorHAnsi" w:eastAsia="Times New Roman" w:hAnsiTheme="minorHAnsi" w:cstheme="minorHAnsi"/>
        </w:rPr>
        <w:t>through the transforming power of the Gospel, people would come to recognize who Jesus was, is, and forever will be. Pray also that the Lord would raise up men and women on fire to live out their faith to our lost world.</w:t>
      </w:r>
    </w:p>
    <w:sectPr w:rsidR="00132FED" w:rsidRPr="00AA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7E79"/>
    <w:multiLevelType w:val="hybridMultilevel"/>
    <w:tmpl w:val="93C8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0B1F"/>
    <w:multiLevelType w:val="hybridMultilevel"/>
    <w:tmpl w:val="88F6B592"/>
    <w:lvl w:ilvl="0" w:tplc="D2823F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45771"/>
    <w:multiLevelType w:val="hybridMultilevel"/>
    <w:tmpl w:val="BC9E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32D19"/>
    <w:multiLevelType w:val="hybridMultilevel"/>
    <w:tmpl w:val="CD06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ED"/>
    <w:rsid w:val="00071414"/>
    <w:rsid w:val="000A19F4"/>
    <w:rsid w:val="000C0CB0"/>
    <w:rsid w:val="000E04EB"/>
    <w:rsid w:val="000F7828"/>
    <w:rsid w:val="00132FED"/>
    <w:rsid w:val="001607DB"/>
    <w:rsid w:val="00196EE1"/>
    <w:rsid w:val="001A3CDB"/>
    <w:rsid w:val="001C60AD"/>
    <w:rsid w:val="001D7DC5"/>
    <w:rsid w:val="00216517"/>
    <w:rsid w:val="00227D22"/>
    <w:rsid w:val="00251170"/>
    <w:rsid w:val="00256D81"/>
    <w:rsid w:val="002A486B"/>
    <w:rsid w:val="002B4F94"/>
    <w:rsid w:val="002C4D00"/>
    <w:rsid w:val="002E1116"/>
    <w:rsid w:val="00322F42"/>
    <w:rsid w:val="0034351B"/>
    <w:rsid w:val="00350D41"/>
    <w:rsid w:val="00420542"/>
    <w:rsid w:val="00435DE6"/>
    <w:rsid w:val="004A0B6C"/>
    <w:rsid w:val="005356DB"/>
    <w:rsid w:val="005A18D4"/>
    <w:rsid w:val="00637F4A"/>
    <w:rsid w:val="0064765F"/>
    <w:rsid w:val="006A7166"/>
    <w:rsid w:val="006A7167"/>
    <w:rsid w:val="006B2C28"/>
    <w:rsid w:val="006C6DA2"/>
    <w:rsid w:val="0079723C"/>
    <w:rsid w:val="007C4A03"/>
    <w:rsid w:val="007C70D0"/>
    <w:rsid w:val="007E306A"/>
    <w:rsid w:val="00811A33"/>
    <w:rsid w:val="00820278"/>
    <w:rsid w:val="008300C1"/>
    <w:rsid w:val="00860D06"/>
    <w:rsid w:val="00866CF5"/>
    <w:rsid w:val="00871996"/>
    <w:rsid w:val="00873B01"/>
    <w:rsid w:val="00881284"/>
    <w:rsid w:val="008970C8"/>
    <w:rsid w:val="008A126C"/>
    <w:rsid w:val="008E00B0"/>
    <w:rsid w:val="00903289"/>
    <w:rsid w:val="00940719"/>
    <w:rsid w:val="009720F9"/>
    <w:rsid w:val="00991A4C"/>
    <w:rsid w:val="009A04A2"/>
    <w:rsid w:val="009A5E44"/>
    <w:rsid w:val="009E2428"/>
    <w:rsid w:val="00A50628"/>
    <w:rsid w:val="00AA5BC8"/>
    <w:rsid w:val="00AB41A0"/>
    <w:rsid w:val="00B22D7F"/>
    <w:rsid w:val="00B32DA9"/>
    <w:rsid w:val="00B641BB"/>
    <w:rsid w:val="00B64E91"/>
    <w:rsid w:val="00B9256A"/>
    <w:rsid w:val="00B971AA"/>
    <w:rsid w:val="00BA0398"/>
    <w:rsid w:val="00BD2B01"/>
    <w:rsid w:val="00BD2D67"/>
    <w:rsid w:val="00C17D77"/>
    <w:rsid w:val="00C54B72"/>
    <w:rsid w:val="00C8085E"/>
    <w:rsid w:val="00C96D27"/>
    <w:rsid w:val="00CA001D"/>
    <w:rsid w:val="00CC3CB3"/>
    <w:rsid w:val="00D26F4D"/>
    <w:rsid w:val="00D5169E"/>
    <w:rsid w:val="00D5178F"/>
    <w:rsid w:val="00D520C1"/>
    <w:rsid w:val="00D625B6"/>
    <w:rsid w:val="00D7743C"/>
    <w:rsid w:val="00D8245C"/>
    <w:rsid w:val="00DE766D"/>
    <w:rsid w:val="00E019C0"/>
    <w:rsid w:val="00E23DC1"/>
    <w:rsid w:val="00E25AAE"/>
    <w:rsid w:val="00E83D71"/>
    <w:rsid w:val="00E86099"/>
    <w:rsid w:val="00E876F0"/>
    <w:rsid w:val="00EC1A86"/>
    <w:rsid w:val="00EC1AA1"/>
    <w:rsid w:val="00EE7B8D"/>
    <w:rsid w:val="00FC45A1"/>
    <w:rsid w:val="00FC4C40"/>
    <w:rsid w:val="00FD64CA"/>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1D27"/>
  <w15:chartTrackingRefBased/>
  <w15:docId w15:val="{2DDC5E38-90B2-B24E-87E6-91E5B590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E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Pearson</dc:creator>
  <cp:keywords/>
  <dc:description/>
  <cp:lastModifiedBy>Ashlee Rosa</cp:lastModifiedBy>
  <cp:revision>2</cp:revision>
  <dcterms:created xsi:type="dcterms:W3CDTF">2020-12-01T20:32:00Z</dcterms:created>
  <dcterms:modified xsi:type="dcterms:W3CDTF">2020-12-01T20:32:00Z</dcterms:modified>
</cp:coreProperties>
</file>